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184" w:rsidRPr="00800184" w:rsidRDefault="00800184" w:rsidP="00800184">
      <w:pPr>
        <w:autoSpaceDE w:val="0"/>
        <w:autoSpaceDN w:val="0"/>
        <w:adjustRightInd w:val="0"/>
        <w:spacing w:after="0"/>
        <w:jc w:val="center"/>
        <w:rPr>
          <w:rFonts w:ascii="Times New Roman" w:eastAsia="Times New Roman" w:hAnsi="Times New Roman" w:cs="Times New Roman"/>
          <w:b/>
          <w:sz w:val="24"/>
          <w:szCs w:val="24"/>
          <w:lang w:val="tt-RU" w:eastAsia="ru-RU"/>
        </w:rPr>
      </w:pPr>
      <w:r w:rsidRPr="00800184">
        <w:rPr>
          <w:rFonts w:ascii="Times New Roman" w:eastAsia="Times New Roman" w:hAnsi="Times New Roman" w:cs="Times New Roman"/>
          <w:b/>
          <w:sz w:val="24"/>
          <w:szCs w:val="24"/>
          <w:lang w:val="tt-RU" w:eastAsia="ru-RU"/>
        </w:rPr>
        <w:t>Татарстан тарихы биремнәренең җаваплары</w:t>
      </w:r>
    </w:p>
    <w:p w:rsidR="00800184" w:rsidRPr="00800184" w:rsidRDefault="00800184" w:rsidP="00800184">
      <w:pPr>
        <w:spacing w:after="0" w:line="240" w:lineRule="auto"/>
        <w:jc w:val="center"/>
        <w:rPr>
          <w:rFonts w:ascii="Times New Roman" w:hAnsi="Times New Roman" w:cs="Times New Roman"/>
          <w:b/>
          <w:sz w:val="24"/>
          <w:szCs w:val="24"/>
          <w:lang w:val="tt-RU"/>
        </w:rPr>
      </w:pPr>
      <w:r w:rsidRPr="00800184">
        <w:rPr>
          <w:rFonts w:ascii="Times New Roman" w:hAnsi="Times New Roman" w:cs="Times New Roman"/>
          <w:b/>
          <w:sz w:val="24"/>
          <w:szCs w:val="24"/>
        </w:rPr>
        <w:t xml:space="preserve">10 </w:t>
      </w:r>
      <w:proofErr w:type="spellStart"/>
      <w:r w:rsidRPr="00800184">
        <w:rPr>
          <w:rFonts w:ascii="Times New Roman" w:hAnsi="Times New Roman" w:cs="Times New Roman"/>
          <w:b/>
          <w:sz w:val="24"/>
          <w:szCs w:val="24"/>
        </w:rPr>
        <w:t>нчы</w:t>
      </w:r>
      <w:proofErr w:type="spellEnd"/>
      <w:r w:rsidRPr="00800184">
        <w:rPr>
          <w:rFonts w:ascii="Times New Roman" w:hAnsi="Times New Roman" w:cs="Times New Roman"/>
          <w:b/>
          <w:sz w:val="24"/>
          <w:szCs w:val="24"/>
        </w:rPr>
        <w:t xml:space="preserve"> </w:t>
      </w:r>
      <w:proofErr w:type="spellStart"/>
      <w:r w:rsidRPr="00800184">
        <w:rPr>
          <w:rFonts w:ascii="Times New Roman" w:hAnsi="Times New Roman" w:cs="Times New Roman"/>
          <w:color w:val="000000"/>
          <w:sz w:val="24"/>
          <w:szCs w:val="24"/>
          <w:shd w:val="clear" w:color="auto" w:fill="FFFFFF"/>
        </w:rPr>
        <w:t>с</w:t>
      </w:r>
      <w:r w:rsidRPr="00800184">
        <w:rPr>
          <w:rFonts w:ascii="Times New Roman" w:hAnsi="Times New Roman" w:cs="Times New Roman"/>
          <w:b/>
          <w:sz w:val="24"/>
          <w:szCs w:val="24"/>
        </w:rPr>
        <w:t>ыйныф</w:t>
      </w:r>
      <w:proofErr w:type="spellEnd"/>
      <w:r w:rsidRPr="00800184">
        <w:rPr>
          <w:rFonts w:ascii="Times New Roman" w:hAnsi="Times New Roman" w:cs="Times New Roman"/>
          <w:b/>
          <w:sz w:val="24"/>
          <w:szCs w:val="24"/>
          <w:lang w:val="tt-RU"/>
        </w:rPr>
        <w:t xml:space="preserve">  </w:t>
      </w:r>
    </w:p>
    <w:p w:rsidR="00800184" w:rsidRPr="00800184" w:rsidRDefault="00800184" w:rsidP="00800184">
      <w:pPr>
        <w:spacing w:after="0" w:line="240" w:lineRule="auto"/>
        <w:jc w:val="center"/>
        <w:rPr>
          <w:rFonts w:ascii="Times New Roman" w:hAnsi="Times New Roman" w:cs="Times New Roman"/>
          <w:b/>
          <w:sz w:val="24"/>
          <w:szCs w:val="24"/>
          <w:lang w:val="tt-RU"/>
        </w:rPr>
      </w:pPr>
      <w:r w:rsidRPr="00800184">
        <w:rPr>
          <w:rFonts w:ascii="Times New Roman" w:hAnsi="Times New Roman" w:cs="Times New Roman"/>
          <w:b/>
          <w:sz w:val="24"/>
          <w:szCs w:val="24"/>
          <w:lang w:val="tt-RU"/>
        </w:rPr>
        <w:t xml:space="preserve"> Иң югары балл – 84 балл.</w:t>
      </w:r>
    </w:p>
    <w:p w:rsidR="00800184" w:rsidRPr="00800184" w:rsidRDefault="00800184" w:rsidP="00800184">
      <w:pPr>
        <w:spacing w:after="0" w:line="240" w:lineRule="auto"/>
        <w:jc w:val="both"/>
        <w:rPr>
          <w:rFonts w:ascii="Times New Roman" w:hAnsi="Times New Roman" w:cs="Times New Roman"/>
          <w:b/>
          <w:sz w:val="24"/>
          <w:szCs w:val="24"/>
          <w:lang w:val="tt-RU"/>
        </w:rPr>
      </w:pPr>
      <w:r w:rsidRPr="00800184">
        <w:rPr>
          <w:rFonts w:ascii="Times New Roman" w:hAnsi="Times New Roman" w:cs="Times New Roman"/>
          <w:b/>
          <w:sz w:val="24"/>
          <w:szCs w:val="24"/>
          <w:lang w:val="tt-RU"/>
        </w:rPr>
        <w:t>1. [Иң югары 5 балл].  Дөре</w:t>
      </w:r>
      <w:r w:rsidRPr="00800184">
        <w:rPr>
          <w:rFonts w:ascii="Times New Roman" w:hAnsi="Times New Roman" w:cs="Times New Roman"/>
          <w:b/>
          <w:color w:val="212121"/>
          <w:sz w:val="24"/>
          <w:szCs w:val="24"/>
          <w:shd w:val="clear" w:color="auto" w:fill="FFFFFF"/>
          <w:lang w:val="tt-RU"/>
        </w:rPr>
        <w:t>с</w:t>
      </w:r>
      <w:r w:rsidRPr="00800184">
        <w:rPr>
          <w:rFonts w:ascii="Times New Roman" w:hAnsi="Times New Roman" w:cs="Times New Roman"/>
          <w:b/>
          <w:sz w:val="24"/>
          <w:szCs w:val="24"/>
          <w:lang w:val="tt-RU"/>
        </w:rPr>
        <w:t xml:space="preserve"> билгеләнгән һәр  җавап өчен 1 әр балл.</w:t>
      </w:r>
    </w:p>
    <w:p w:rsidR="00800184" w:rsidRPr="00800184" w:rsidRDefault="00800184" w:rsidP="00800184">
      <w:pPr>
        <w:jc w:val="both"/>
        <w:rPr>
          <w:rFonts w:ascii="Times New Roman" w:hAnsi="Times New Roman" w:cs="Times New Roman"/>
          <w:sz w:val="24"/>
          <w:szCs w:val="24"/>
          <w:shd w:val="clear" w:color="auto" w:fill="FFFFFF"/>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9"/>
        <w:gridCol w:w="2626"/>
        <w:gridCol w:w="2460"/>
      </w:tblGrid>
      <w:tr w:rsidR="00800184" w:rsidRPr="00800184" w:rsidTr="008F74D2">
        <w:tc>
          <w:tcPr>
            <w:tcW w:w="4259" w:type="dxa"/>
            <w:shd w:val="clear" w:color="auto" w:fill="auto"/>
          </w:tcPr>
          <w:p w:rsidR="00800184" w:rsidRPr="00800184" w:rsidRDefault="00800184" w:rsidP="008F74D2">
            <w:pPr>
              <w:jc w:val="center"/>
              <w:rPr>
                <w:rFonts w:ascii="Times New Roman" w:hAnsi="Times New Roman" w:cs="Times New Roman"/>
                <w:b/>
                <w:i/>
                <w:sz w:val="24"/>
                <w:szCs w:val="24"/>
                <w:shd w:val="clear" w:color="auto" w:fill="FFFFFF"/>
              </w:rPr>
            </w:pPr>
            <w:r w:rsidRPr="00800184">
              <w:rPr>
                <w:rFonts w:ascii="Times New Roman" w:hAnsi="Times New Roman" w:cs="Times New Roman"/>
                <w:b/>
                <w:i/>
                <w:sz w:val="24"/>
                <w:szCs w:val="24"/>
                <w:shd w:val="clear" w:color="auto" w:fill="FFFFFF"/>
                <w:lang w:val="tt-RU"/>
              </w:rPr>
              <w:t>Чыганак</w:t>
            </w:r>
            <w:r w:rsidRPr="00800184">
              <w:rPr>
                <w:rFonts w:ascii="Times New Roman" w:hAnsi="Times New Roman" w:cs="Times New Roman"/>
                <w:b/>
                <w:i/>
                <w:sz w:val="24"/>
                <w:szCs w:val="24"/>
                <w:shd w:val="clear" w:color="auto" w:fill="FFFFFF"/>
              </w:rPr>
              <w:t xml:space="preserve"> </w:t>
            </w:r>
          </w:p>
        </w:tc>
        <w:tc>
          <w:tcPr>
            <w:tcW w:w="2626" w:type="dxa"/>
            <w:shd w:val="clear" w:color="auto" w:fill="auto"/>
          </w:tcPr>
          <w:p w:rsidR="00800184" w:rsidRPr="00800184" w:rsidRDefault="00800184" w:rsidP="008F74D2">
            <w:pPr>
              <w:jc w:val="center"/>
              <w:rPr>
                <w:rFonts w:ascii="Times New Roman" w:hAnsi="Times New Roman" w:cs="Times New Roman"/>
                <w:b/>
                <w:i/>
                <w:sz w:val="24"/>
                <w:szCs w:val="24"/>
                <w:shd w:val="clear" w:color="auto" w:fill="FFFFFF"/>
              </w:rPr>
            </w:pPr>
            <w:r w:rsidRPr="00800184">
              <w:rPr>
                <w:rFonts w:ascii="Times New Roman" w:hAnsi="Times New Roman" w:cs="Times New Roman"/>
                <w:b/>
                <w:i/>
                <w:sz w:val="24"/>
                <w:szCs w:val="24"/>
                <w:shd w:val="clear" w:color="auto" w:fill="FFFFFF"/>
                <w:lang w:val="tt-RU"/>
              </w:rPr>
              <w:t>Өзек н</w:t>
            </w:r>
            <w:proofErr w:type="spellStart"/>
            <w:r w:rsidRPr="00800184">
              <w:rPr>
                <w:rFonts w:ascii="Times New Roman" w:hAnsi="Times New Roman" w:cs="Times New Roman"/>
                <w:b/>
                <w:i/>
                <w:sz w:val="24"/>
                <w:szCs w:val="24"/>
                <w:shd w:val="clear" w:color="auto" w:fill="FFFFFF"/>
              </w:rPr>
              <w:t>омер</w:t>
            </w:r>
            <w:proofErr w:type="spellEnd"/>
            <w:r w:rsidRPr="00800184">
              <w:rPr>
                <w:rFonts w:ascii="Times New Roman" w:hAnsi="Times New Roman" w:cs="Times New Roman"/>
                <w:b/>
                <w:i/>
                <w:sz w:val="24"/>
                <w:szCs w:val="24"/>
                <w:shd w:val="clear" w:color="auto" w:fill="FFFFFF"/>
                <w:lang w:val="tt-RU"/>
              </w:rPr>
              <w:t>ы</w:t>
            </w:r>
          </w:p>
        </w:tc>
        <w:tc>
          <w:tcPr>
            <w:tcW w:w="2460" w:type="dxa"/>
            <w:shd w:val="clear" w:color="auto" w:fill="auto"/>
          </w:tcPr>
          <w:p w:rsidR="00800184" w:rsidRPr="00800184" w:rsidRDefault="00800184" w:rsidP="008F74D2">
            <w:pPr>
              <w:jc w:val="center"/>
              <w:rPr>
                <w:rFonts w:ascii="Times New Roman" w:hAnsi="Times New Roman" w:cs="Times New Roman"/>
                <w:b/>
                <w:i/>
                <w:sz w:val="24"/>
                <w:szCs w:val="24"/>
                <w:shd w:val="clear" w:color="auto" w:fill="FFFFFF"/>
                <w:lang w:val="tt-RU"/>
              </w:rPr>
            </w:pPr>
            <w:r w:rsidRPr="00800184">
              <w:rPr>
                <w:rFonts w:ascii="Times New Roman" w:hAnsi="Times New Roman" w:cs="Times New Roman"/>
                <w:b/>
                <w:i/>
                <w:sz w:val="24"/>
                <w:szCs w:val="24"/>
                <w:shd w:val="clear" w:color="auto" w:fill="FFFFFF"/>
                <w:lang w:val="tt-RU"/>
              </w:rPr>
              <w:t>Гасыры (якынча ун еллыгы)</w:t>
            </w:r>
          </w:p>
        </w:tc>
      </w:tr>
      <w:tr w:rsidR="00800184" w:rsidRPr="00800184" w:rsidTr="008F74D2">
        <w:tc>
          <w:tcPr>
            <w:tcW w:w="4259" w:type="dxa"/>
            <w:shd w:val="clear" w:color="auto" w:fill="auto"/>
          </w:tcPr>
          <w:p w:rsidR="00800184" w:rsidRPr="00800184" w:rsidRDefault="00800184" w:rsidP="008F74D2">
            <w:pPr>
              <w:jc w:val="both"/>
              <w:rPr>
                <w:rFonts w:ascii="Times New Roman" w:hAnsi="Times New Roman" w:cs="Times New Roman"/>
                <w:sz w:val="24"/>
                <w:szCs w:val="24"/>
                <w:shd w:val="clear" w:color="auto" w:fill="FFFFFF"/>
                <w:lang w:val="tt-RU"/>
              </w:rPr>
            </w:pPr>
            <w:r w:rsidRPr="00800184">
              <w:rPr>
                <w:rFonts w:ascii="Times New Roman" w:hAnsi="Times New Roman" w:cs="Times New Roman"/>
                <w:sz w:val="24"/>
                <w:szCs w:val="24"/>
                <w:shd w:val="clear" w:color="auto" w:fill="FFFFFF"/>
                <w:lang w:val="tt-RU"/>
              </w:rPr>
              <w:t>Муса Җәлил көндәлегеннән.</w:t>
            </w:r>
          </w:p>
        </w:tc>
        <w:tc>
          <w:tcPr>
            <w:tcW w:w="2626" w:type="dxa"/>
            <w:shd w:val="clear" w:color="auto" w:fill="auto"/>
          </w:tcPr>
          <w:p w:rsidR="00800184" w:rsidRPr="00800184" w:rsidRDefault="00800184" w:rsidP="008F74D2">
            <w:pPr>
              <w:jc w:val="both"/>
              <w:rPr>
                <w:rFonts w:ascii="Times New Roman" w:hAnsi="Times New Roman" w:cs="Times New Roman"/>
                <w:sz w:val="24"/>
                <w:szCs w:val="24"/>
                <w:shd w:val="clear" w:color="auto" w:fill="FFFFFF"/>
                <w:lang w:val="tt-RU"/>
              </w:rPr>
            </w:pPr>
            <w:r w:rsidRPr="00800184">
              <w:rPr>
                <w:rFonts w:ascii="Times New Roman" w:hAnsi="Times New Roman" w:cs="Times New Roman"/>
                <w:sz w:val="24"/>
                <w:szCs w:val="24"/>
                <w:shd w:val="clear" w:color="auto" w:fill="FFFFFF"/>
                <w:lang w:val="tt-RU"/>
              </w:rPr>
              <w:t>4</w:t>
            </w:r>
          </w:p>
        </w:tc>
        <w:tc>
          <w:tcPr>
            <w:tcW w:w="2460" w:type="dxa"/>
            <w:shd w:val="clear" w:color="auto" w:fill="auto"/>
          </w:tcPr>
          <w:p w:rsidR="00800184" w:rsidRPr="00800184" w:rsidRDefault="00800184" w:rsidP="008F74D2">
            <w:pPr>
              <w:jc w:val="both"/>
              <w:rPr>
                <w:rFonts w:ascii="Times New Roman" w:hAnsi="Times New Roman" w:cs="Times New Roman"/>
                <w:sz w:val="24"/>
                <w:szCs w:val="24"/>
                <w:shd w:val="clear" w:color="auto" w:fill="FFFFFF"/>
                <w:lang w:val="tt-RU"/>
              </w:rPr>
            </w:pPr>
            <w:r w:rsidRPr="00800184">
              <w:rPr>
                <w:rFonts w:ascii="Times New Roman" w:hAnsi="Times New Roman" w:cs="Times New Roman"/>
                <w:sz w:val="24"/>
                <w:szCs w:val="24"/>
                <w:shd w:val="clear" w:color="auto" w:fill="FFFFFF"/>
                <w:lang w:val="tt-RU"/>
              </w:rPr>
              <w:t>1942</w:t>
            </w:r>
          </w:p>
        </w:tc>
      </w:tr>
      <w:tr w:rsidR="00800184" w:rsidRPr="00800184" w:rsidTr="008F74D2">
        <w:tc>
          <w:tcPr>
            <w:tcW w:w="4259" w:type="dxa"/>
            <w:shd w:val="clear" w:color="auto" w:fill="auto"/>
          </w:tcPr>
          <w:p w:rsidR="00800184" w:rsidRPr="00800184" w:rsidRDefault="00800184" w:rsidP="008F74D2">
            <w:pPr>
              <w:jc w:val="both"/>
              <w:rPr>
                <w:rFonts w:ascii="Times New Roman" w:hAnsi="Times New Roman" w:cs="Times New Roman"/>
                <w:sz w:val="24"/>
                <w:szCs w:val="24"/>
                <w:shd w:val="clear" w:color="auto" w:fill="FFFFFF"/>
                <w:lang w:val="tt-RU"/>
              </w:rPr>
            </w:pPr>
            <w:r w:rsidRPr="00800184">
              <w:rPr>
                <w:rFonts w:ascii="Times New Roman" w:hAnsi="Times New Roman" w:cs="Times New Roman"/>
                <w:sz w:val="24"/>
                <w:szCs w:val="24"/>
                <w:shd w:val="clear" w:color="auto" w:fill="FFFFFF"/>
                <w:lang w:val="tt-RU"/>
              </w:rPr>
              <w:t>Каюм Насыйри.Китаб әт-тәрбия.</w:t>
            </w:r>
          </w:p>
        </w:tc>
        <w:tc>
          <w:tcPr>
            <w:tcW w:w="2626" w:type="dxa"/>
            <w:shd w:val="clear" w:color="auto" w:fill="auto"/>
          </w:tcPr>
          <w:p w:rsidR="00800184" w:rsidRPr="00800184" w:rsidRDefault="00800184" w:rsidP="008F74D2">
            <w:pPr>
              <w:jc w:val="both"/>
              <w:rPr>
                <w:rFonts w:ascii="Times New Roman" w:hAnsi="Times New Roman" w:cs="Times New Roman"/>
                <w:sz w:val="24"/>
                <w:szCs w:val="24"/>
                <w:shd w:val="clear" w:color="auto" w:fill="FFFFFF"/>
                <w:lang w:val="tt-RU"/>
              </w:rPr>
            </w:pPr>
            <w:r w:rsidRPr="00800184">
              <w:rPr>
                <w:rFonts w:ascii="Times New Roman" w:hAnsi="Times New Roman" w:cs="Times New Roman"/>
                <w:sz w:val="24"/>
                <w:szCs w:val="24"/>
                <w:shd w:val="clear" w:color="auto" w:fill="FFFFFF"/>
                <w:lang w:val="tt-RU"/>
              </w:rPr>
              <w:t>3</w:t>
            </w:r>
          </w:p>
        </w:tc>
        <w:tc>
          <w:tcPr>
            <w:tcW w:w="2460" w:type="dxa"/>
            <w:shd w:val="clear" w:color="auto" w:fill="auto"/>
          </w:tcPr>
          <w:p w:rsidR="00800184" w:rsidRPr="00800184" w:rsidRDefault="00800184" w:rsidP="008F74D2">
            <w:pPr>
              <w:jc w:val="both"/>
              <w:rPr>
                <w:rFonts w:ascii="Times New Roman" w:hAnsi="Times New Roman" w:cs="Times New Roman"/>
                <w:sz w:val="24"/>
                <w:szCs w:val="24"/>
                <w:shd w:val="clear" w:color="auto" w:fill="FFFFFF"/>
              </w:rPr>
            </w:pPr>
            <w:r w:rsidRPr="00800184">
              <w:rPr>
                <w:rFonts w:ascii="Times New Roman" w:eastAsia="Times New Roman" w:hAnsi="Times New Roman" w:cs="Times New Roman"/>
                <w:sz w:val="24"/>
                <w:szCs w:val="24"/>
                <w:shd w:val="clear" w:color="auto" w:fill="FFFFFF"/>
                <w:lang w:val="tt-RU"/>
              </w:rPr>
              <w:t>ХIХ г. ахыры (1891)</w:t>
            </w:r>
          </w:p>
        </w:tc>
      </w:tr>
      <w:tr w:rsidR="00800184" w:rsidRPr="00800184" w:rsidTr="008F74D2">
        <w:tc>
          <w:tcPr>
            <w:tcW w:w="4259" w:type="dxa"/>
            <w:shd w:val="clear" w:color="auto" w:fill="auto"/>
          </w:tcPr>
          <w:p w:rsidR="00800184" w:rsidRPr="00800184" w:rsidRDefault="00800184" w:rsidP="008F74D2">
            <w:pPr>
              <w:jc w:val="both"/>
              <w:rPr>
                <w:rFonts w:ascii="Times New Roman" w:hAnsi="Times New Roman" w:cs="Times New Roman"/>
                <w:sz w:val="24"/>
                <w:szCs w:val="24"/>
                <w:shd w:val="clear" w:color="auto" w:fill="FFFFFF"/>
                <w:lang w:val="tt-RU"/>
              </w:rPr>
            </w:pPr>
            <w:r w:rsidRPr="00800184">
              <w:rPr>
                <w:rFonts w:ascii="Times New Roman" w:hAnsi="Times New Roman" w:cs="Times New Roman"/>
                <w:sz w:val="24"/>
                <w:szCs w:val="24"/>
                <w:shd w:val="clear" w:color="auto" w:fill="FFFFFF"/>
                <w:lang w:val="tt-RU"/>
              </w:rPr>
              <w:t>Гаяз Исхакый. Габделкаюм Насыйри.</w:t>
            </w:r>
          </w:p>
        </w:tc>
        <w:tc>
          <w:tcPr>
            <w:tcW w:w="2626" w:type="dxa"/>
            <w:shd w:val="clear" w:color="auto" w:fill="auto"/>
          </w:tcPr>
          <w:p w:rsidR="00800184" w:rsidRPr="00800184" w:rsidRDefault="00800184" w:rsidP="008F74D2">
            <w:pPr>
              <w:jc w:val="both"/>
              <w:rPr>
                <w:rFonts w:ascii="Times New Roman" w:hAnsi="Times New Roman" w:cs="Times New Roman"/>
                <w:sz w:val="24"/>
                <w:szCs w:val="24"/>
                <w:shd w:val="clear" w:color="auto" w:fill="FFFFFF"/>
                <w:lang w:val="tt-RU"/>
              </w:rPr>
            </w:pPr>
            <w:r w:rsidRPr="00800184">
              <w:rPr>
                <w:rFonts w:ascii="Times New Roman" w:hAnsi="Times New Roman" w:cs="Times New Roman"/>
                <w:sz w:val="24"/>
                <w:szCs w:val="24"/>
                <w:shd w:val="clear" w:color="auto" w:fill="FFFFFF"/>
                <w:lang w:val="tt-RU"/>
              </w:rPr>
              <w:t>2</w:t>
            </w:r>
          </w:p>
        </w:tc>
        <w:tc>
          <w:tcPr>
            <w:tcW w:w="2460" w:type="dxa"/>
            <w:shd w:val="clear" w:color="auto" w:fill="auto"/>
          </w:tcPr>
          <w:p w:rsidR="00800184" w:rsidRPr="00800184" w:rsidRDefault="00800184" w:rsidP="008F74D2">
            <w:pPr>
              <w:jc w:val="both"/>
              <w:rPr>
                <w:rFonts w:ascii="Times New Roman" w:hAnsi="Times New Roman" w:cs="Times New Roman"/>
                <w:sz w:val="24"/>
                <w:szCs w:val="24"/>
                <w:shd w:val="clear" w:color="auto" w:fill="FFFFFF"/>
                <w:lang w:val="tt-RU"/>
              </w:rPr>
            </w:pPr>
            <w:r w:rsidRPr="00800184">
              <w:rPr>
                <w:rFonts w:ascii="Times New Roman" w:hAnsi="Times New Roman" w:cs="Times New Roman"/>
                <w:sz w:val="24"/>
                <w:szCs w:val="24"/>
                <w:shd w:val="clear" w:color="auto" w:fill="FFFFFF"/>
                <w:lang w:val="tt-RU"/>
              </w:rPr>
              <w:t>1937</w:t>
            </w:r>
          </w:p>
        </w:tc>
      </w:tr>
      <w:tr w:rsidR="00800184" w:rsidRPr="00800184" w:rsidTr="008F74D2">
        <w:tc>
          <w:tcPr>
            <w:tcW w:w="4259" w:type="dxa"/>
            <w:shd w:val="clear" w:color="auto" w:fill="auto"/>
          </w:tcPr>
          <w:p w:rsidR="00800184" w:rsidRPr="00800184" w:rsidRDefault="00800184" w:rsidP="008F74D2">
            <w:pPr>
              <w:jc w:val="both"/>
              <w:rPr>
                <w:rFonts w:ascii="Times New Roman" w:hAnsi="Times New Roman" w:cs="Times New Roman"/>
                <w:sz w:val="24"/>
                <w:szCs w:val="24"/>
                <w:shd w:val="clear" w:color="auto" w:fill="FFFFFF"/>
                <w:lang w:val="tt-RU"/>
              </w:rPr>
            </w:pPr>
            <w:r w:rsidRPr="00800184">
              <w:rPr>
                <w:rFonts w:ascii="Times New Roman" w:hAnsi="Times New Roman" w:cs="Times New Roman"/>
                <w:sz w:val="24"/>
                <w:szCs w:val="24"/>
                <w:shd w:val="clear" w:color="auto" w:fill="FFFFFF"/>
                <w:lang w:val="tt-RU"/>
              </w:rPr>
              <w:t>С. Гафиятуллин. Гүзәл җиңүләр.</w:t>
            </w:r>
          </w:p>
        </w:tc>
        <w:tc>
          <w:tcPr>
            <w:tcW w:w="2626" w:type="dxa"/>
            <w:shd w:val="clear" w:color="auto" w:fill="auto"/>
          </w:tcPr>
          <w:p w:rsidR="00800184" w:rsidRPr="00800184" w:rsidRDefault="00800184" w:rsidP="008F74D2">
            <w:pPr>
              <w:jc w:val="both"/>
              <w:rPr>
                <w:rFonts w:ascii="Times New Roman" w:hAnsi="Times New Roman" w:cs="Times New Roman"/>
                <w:sz w:val="24"/>
                <w:szCs w:val="24"/>
                <w:shd w:val="clear" w:color="auto" w:fill="FFFFFF"/>
                <w:lang w:val="tt-RU"/>
              </w:rPr>
            </w:pPr>
            <w:r w:rsidRPr="00800184">
              <w:rPr>
                <w:rFonts w:ascii="Times New Roman" w:hAnsi="Times New Roman" w:cs="Times New Roman"/>
                <w:sz w:val="24"/>
                <w:szCs w:val="24"/>
                <w:shd w:val="clear" w:color="auto" w:fill="FFFFFF"/>
                <w:lang w:val="tt-RU"/>
              </w:rPr>
              <w:t>1</w:t>
            </w:r>
          </w:p>
        </w:tc>
        <w:tc>
          <w:tcPr>
            <w:tcW w:w="2460" w:type="dxa"/>
            <w:shd w:val="clear" w:color="auto" w:fill="auto"/>
          </w:tcPr>
          <w:p w:rsidR="00800184" w:rsidRPr="00800184" w:rsidRDefault="00800184" w:rsidP="008F74D2">
            <w:pPr>
              <w:jc w:val="both"/>
              <w:rPr>
                <w:rFonts w:ascii="Times New Roman" w:hAnsi="Times New Roman" w:cs="Times New Roman"/>
                <w:sz w:val="24"/>
                <w:szCs w:val="24"/>
                <w:shd w:val="clear" w:color="auto" w:fill="FFFFFF"/>
                <w:lang w:val="tt-RU"/>
              </w:rPr>
            </w:pPr>
            <w:r w:rsidRPr="00800184">
              <w:rPr>
                <w:rFonts w:ascii="Times New Roman" w:hAnsi="Times New Roman" w:cs="Times New Roman"/>
                <w:sz w:val="24"/>
                <w:szCs w:val="24"/>
                <w:shd w:val="clear" w:color="auto" w:fill="FFFFFF"/>
                <w:lang w:val="tt-RU"/>
              </w:rPr>
              <w:t>1940</w:t>
            </w:r>
          </w:p>
        </w:tc>
      </w:tr>
      <w:tr w:rsidR="00800184" w:rsidRPr="00800184" w:rsidTr="008F74D2">
        <w:tc>
          <w:tcPr>
            <w:tcW w:w="4259" w:type="dxa"/>
            <w:shd w:val="clear" w:color="auto" w:fill="auto"/>
          </w:tcPr>
          <w:p w:rsidR="00800184" w:rsidRPr="00800184" w:rsidRDefault="00800184" w:rsidP="008F74D2">
            <w:pPr>
              <w:jc w:val="both"/>
              <w:rPr>
                <w:rFonts w:ascii="Times New Roman" w:hAnsi="Times New Roman" w:cs="Times New Roman"/>
                <w:sz w:val="24"/>
                <w:szCs w:val="24"/>
                <w:shd w:val="clear" w:color="auto" w:fill="FFFFFF"/>
                <w:lang w:val="tt-RU"/>
              </w:rPr>
            </w:pPr>
            <w:r w:rsidRPr="00800184">
              <w:rPr>
                <w:rFonts w:ascii="Times New Roman" w:hAnsi="Times New Roman" w:cs="Times New Roman"/>
                <w:sz w:val="24"/>
                <w:szCs w:val="24"/>
                <w:shd w:val="clear" w:color="auto" w:fill="FFFFFF"/>
                <w:lang w:val="tt-RU"/>
              </w:rPr>
              <w:t xml:space="preserve">Энтони Дженкинсон. Кытайга кадәрге коры җир юлын тикшерү. </w:t>
            </w:r>
          </w:p>
        </w:tc>
        <w:tc>
          <w:tcPr>
            <w:tcW w:w="2626" w:type="dxa"/>
            <w:shd w:val="clear" w:color="auto" w:fill="auto"/>
          </w:tcPr>
          <w:p w:rsidR="00800184" w:rsidRPr="00800184" w:rsidRDefault="00800184" w:rsidP="008F74D2">
            <w:pPr>
              <w:jc w:val="both"/>
              <w:rPr>
                <w:rFonts w:ascii="Times New Roman" w:hAnsi="Times New Roman" w:cs="Times New Roman"/>
                <w:sz w:val="24"/>
                <w:szCs w:val="24"/>
                <w:shd w:val="clear" w:color="auto" w:fill="FFFFFF"/>
                <w:lang w:val="tt-RU"/>
              </w:rPr>
            </w:pPr>
            <w:r w:rsidRPr="00800184">
              <w:rPr>
                <w:rFonts w:ascii="Times New Roman" w:hAnsi="Times New Roman" w:cs="Times New Roman"/>
                <w:sz w:val="24"/>
                <w:szCs w:val="24"/>
                <w:shd w:val="clear" w:color="auto" w:fill="FFFFFF"/>
                <w:lang w:val="tt-RU"/>
              </w:rPr>
              <w:t>5</w:t>
            </w:r>
          </w:p>
        </w:tc>
        <w:tc>
          <w:tcPr>
            <w:tcW w:w="2460" w:type="dxa"/>
            <w:shd w:val="clear" w:color="auto" w:fill="auto"/>
          </w:tcPr>
          <w:p w:rsidR="00800184" w:rsidRPr="00800184" w:rsidRDefault="00800184" w:rsidP="008F74D2">
            <w:pPr>
              <w:jc w:val="both"/>
              <w:rPr>
                <w:rFonts w:ascii="Times New Roman" w:hAnsi="Times New Roman" w:cs="Times New Roman"/>
                <w:sz w:val="24"/>
                <w:szCs w:val="24"/>
                <w:shd w:val="clear" w:color="auto" w:fill="FFFFFF"/>
                <w:lang w:val="tt-RU"/>
              </w:rPr>
            </w:pPr>
            <w:r w:rsidRPr="00800184">
              <w:rPr>
                <w:rFonts w:ascii="Times New Roman" w:hAnsi="Times New Roman" w:cs="Times New Roman"/>
                <w:sz w:val="24"/>
                <w:szCs w:val="24"/>
                <w:shd w:val="clear" w:color="auto" w:fill="FFFFFF"/>
                <w:lang w:val="tt-RU"/>
              </w:rPr>
              <w:t>Х</w:t>
            </w:r>
            <w:r w:rsidRPr="00800184">
              <w:rPr>
                <w:rFonts w:ascii="Times New Roman" w:hAnsi="Times New Roman" w:cs="Times New Roman"/>
                <w:sz w:val="24"/>
                <w:szCs w:val="24"/>
                <w:shd w:val="clear" w:color="auto" w:fill="FFFFFF"/>
                <w:lang w:val="en-US"/>
              </w:rPr>
              <w:t>VI</w:t>
            </w:r>
            <w:r w:rsidRPr="00800184">
              <w:rPr>
                <w:rFonts w:ascii="Times New Roman" w:hAnsi="Times New Roman" w:cs="Times New Roman"/>
                <w:sz w:val="24"/>
                <w:szCs w:val="24"/>
                <w:shd w:val="clear" w:color="auto" w:fill="FFFFFF"/>
                <w:lang w:val="tt-RU"/>
              </w:rPr>
              <w:t xml:space="preserve"> гасыр</w:t>
            </w:r>
          </w:p>
        </w:tc>
      </w:tr>
    </w:tbl>
    <w:p w:rsidR="00800184" w:rsidRPr="00800184" w:rsidRDefault="00800184" w:rsidP="00800184">
      <w:pPr>
        <w:spacing w:line="240" w:lineRule="auto"/>
        <w:jc w:val="both"/>
        <w:rPr>
          <w:rFonts w:ascii="Times New Roman" w:hAnsi="Times New Roman" w:cs="Times New Roman"/>
          <w:b/>
          <w:color w:val="212121"/>
          <w:sz w:val="24"/>
          <w:szCs w:val="24"/>
          <w:shd w:val="clear" w:color="auto" w:fill="FFFFFF"/>
          <w:lang w:val="tt-RU"/>
        </w:rPr>
      </w:pPr>
    </w:p>
    <w:p w:rsidR="00800184" w:rsidRPr="00800184" w:rsidRDefault="00800184" w:rsidP="00800184">
      <w:pPr>
        <w:spacing w:line="240" w:lineRule="auto"/>
        <w:jc w:val="both"/>
        <w:rPr>
          <w:rFonts w:ascii="Times New Roman" w:hAnsi="Times New Roman" w:cs="Times New Roman"/>
          <w:b/>
          <w:color w:val="212121"/>
          <w:sz w:val="24"/>
          <w:szCs w:val="24"/>
          <w:shd w:val="clear" w:color="auto" w:fill="FFFFFF"/>
          <w:lang w:val="tt-RU"/>
        </w:rPr>
      </w:pPr>
      <w:r w:rsidRPr="00800184">
        <w:rPr>
          <w:rFonts w:ascii="Times New Roman" w:hAnsi="Times New Roman" w:cs="Times New Roman"/>
          <w:b/>
          <w:color w:val="212121"/>
          <w:sz w:val="24"/>
          <w:szCs w:val="24"/>
          <w:shd w:val="clear" w:color="auto" w:fill="FFFFFF"/>
          <w:lang w:val="tt-RU"/>
        </w:rPr>
        <w:t xml:space="preserve">2.  [6 балл]  </w:t>
      </w:r>
    </w:p>
    <w:p w:rsidR="00800184" w:rsidRPr="00800184" w:rsidRDefault="00800184" w:rsidP="00800184">
      <w:pPr>
        <w:jc w:val="both"/>
        <w:rPr>
          <w:rFonts w:ascii="Times New Roman" w:hAnsi="Times New Roman" w:cs="Times New Roman"/>
          <w:sz w:val="24"/>
          <w:szCs w:val="24"/>
          <w:shd w:val="clear" w:color="auto" w:fill="FFFFFF"/>
        </w:rPr>
      </w:pPr>
      <w:r w:rsidRPr="00800184">
        <w:rPr>
          <w:rFonts w:ascii="Times New Roman" w:hAnsi="Times New Roman" w:cs="Times New Roman"/>
          <w:sz w:val="24"/>
          <w:szCs w:val="24"/>
          <w:shd w:val="clear" w:color="auto" w:fill="FFFFFF"/>
        </w:rPr>
        <w:t>1</w:t>
      </w:r>
      <w:r w:rsidRPr="00800184">
        <w:rPr>
          <w:rFonts w:ascii="Times New Roman" w:hAnsi="Times New Roman" w:cs="Times New Roman"/>
          <w:sz w:val="24"/>
          <w:szCs w:val="24"/>
          <w:shd w:val="clear" w:color="auto" w:fill="FFFFFF"/>
          <w:lang w:val="tt-RU"/>
        </w:rPr>
        <w:t xml:space="preserve">. </w:t>
      </w:r>
      <w:r w:rsidRPr="00800184">
        <w:rPr>
          <w:rFonts w:ascii="Times New Roman" w:hAnsi="Times New Roman" w:cs="Times New Roman"/>
          <w:sz w:val="24"/>
          <w:szCs w:val="24"/>
          <w:lang w:val="tt-RU"/>
        </w:rPr>
        <w:t>Петр I</w:t>
      </w:r>
      <w:r w:rsidRPr="00800184">
        <w:rPr>
          <w:rFonts w:ascii="Times New Roman" w:hAnsi="Times New Roman" w:cs="Times New Roman"/>
          <w:sz w:val="24"/>
          <w:szCs w:val="24"/>
          <w:shd w:val="clear" w:color="auto" w:fill="FFFFFF"/>
        </w:rPr>
        <w:t xml:space="preserve"> </w:t>
      </w:r>
      <w:r w:rsidRPr="00800184">
        <w:rPr>
          <w:rFonts w:ascii="Times New Roman" w:hAnsi="Times New Roman" w:cs="Times New Roman"/>
          <w:b/>
          <w:color w:val="212121"/>
          <w:sz w:val="24"/>
          <w:szCs w:val="24"/>
          <w:shd w:val="clear" w:color="auto" w:fill="FFFFFF"/>
        </w:rPr>
        <w:t>(1 балл)</w:t>
      </w:r>
    </w:p>
    <w:p w:rsidR="00800184" w:rsidRPr="00800184" w:rsidRDefault="00800184" w:rsidP="00800184">
      <w:pPr>
        <w:jc w:val="both"/>
        <w:rPr>
          <w:rFonts w:ascii="Times New Roman" w:hAnsi="Times New Roman" w:cs="Times New Roman"/>
          <w:sz w:val="24"/>
          <w:szCs w:val="24"/>
          <w:shd w:val="clear" w:color="auto" w:fill="FFFFFF"/>
          <w:lang w:val="tt-RU"/>
        </w:rPr>
      </w:pPr>
      <w:r w:rsidRPr="00800184">
        <w:rPr>
          <w:rFonts w:ascii="Times New Roman" w:hAnsi="Times New Roman" w:cs="Times New Roman"/>
          <w:sz w:val="24"/>
          <w:szCs w:val="24"/>
          <w:shd w:val="clear" w:color="auto" w:fill="FFFFFF"/>
        </w:rPr>
        <w:t>2</w:t>
      </w:r>
      <w:r w:rsidRPr="00800184">
        <w:rPr>
          <w:rFonts w:ascii="Times New Roman" w:hAnsi="Times New Roman" w:cs="Times New Roman"/>
          <w:sz w:val="24"/>
          <w:szCs w:val="24"/>
          <w:shd w:val="clear" w:color="auto" w:fill="FFFFFF"/>
          <w:lang w:val="tt-RU"/>
        </w:rPr>
        <w:t xml:space="preserve">. Казан </w:t>
      </w:r>
      <w:r w:rsidRPr="00800184">
        <w:rPr>
          <w:rFonts w:ascii="Times New Roman" w:hAnsi="Times New Roman" w:cs="Times New Roman"/>
          <w:b/>
          <w:color w:val="212121"/>
          <w:sz w:val="24"/>
          <w:szCs w:val="24"/>
          <w:shd w:val="clear" w:color="auto" w:fill="FFFFFF"/>
        </w:rPr>
        <w:t>(1 балл)</w:t>
      </w:r>
    </w:p>
    <w:p w:rsidR="00800184" w:rsidRPr="00800184" w:rsidRDefault="00800184" w:rsidP="00800184">
      <w:pPr>
        <w:jc w:val="both"/>
        <w:rPr>
          <w:rFonts w:ascii="Times New Roman" w:hAnsi="Times New Roman" w:cs="Times New Roman"/>
          <w:sz w:val="24"/>
          <w:szCs w:val="24"/>
          <w:shd w:val="clear" w:color="auto" w:fill="FFFFFF"/>
        </w:rPr>
      </w:pPr>
      <w:r w:rsidRPr="00800184">
        <w:rPr>
          <w:rFonts w:ascii="Times New Roman" w:hAnsi="Times New Roman" w:cs="Times New Roman"/>
          <w:sz w:val="24"/>
          <w:szCs w:val="24"/>
          <w:shd w:val="clear" w:color="auto" w:fill="FFFFFF"/>
        </w:rPr>
        <w:t>3</w:t>
      </w:r>
      <w:r w:rsidRPr="00800184">
        <w:rPr>
          <w:rFonts w:ascii="Times New Roman" w:hAnsi="Times New Roman" w:cs="Times New Roman"/>
          <w:sz w:val="24"/>
          <w:szCs w:val="24"/>
          <w:shd w:val="clear" w:color="auto" w:fill="FFFFFF"/>
          <w:lang w:val="tt-RU"/>
        </w:rPr>
        <w:t xml:space="preserve">. </w:t>
      </w:r>
      <w:r w:rsidRPr="00800184">
        <w:rPr>
          <w:rFonts w:ascii="Times New Roman" w:hAnsi="Times New Roman" w:cs="Times New Roman"/>
          <w:sz w:val="24"/>
          <w:szCs w:val="24"/>
          <w:lang w:val="tt-RU"/>
        </w:rPr>
        <w:t xml:space="preserve"> Адмиралтейство</w:t>
      </w:r>
      <w:r w:rsidRPr="00800184">
        <w:rPr>
          <w:rFonts w:ascii="Times New Roman" w:hAnsi="Times New Roman" w:cs="Times New Roman"/>
          <w:sz w:val="24"/>
          <w:szCs w:val="24"/>
          <w:shd w:val="clear" w:color="auto" w:fill="FFFFFF"/>
        </w:rPr>
        <w:t xml:space="preserve"> </w:t>
      </w:r>
      <w:r w:rsidRPr="00800184">
        <w:rPr>
          <w:rFonts w:ascii="Times New Roman" w:hAnsi="Times New Roman" w:cs="Times New Roman"/>
          <w:b/>
          <w:color w:val="212121"/>
          <w:sz w:val="24"/>
          <w:szCs w:val="24"/>
          <w:shd w:val="clear" w:color="auto" w:fill="FFFFFF"/>
        </w:rPr>
        <w:t>(1 балл)</w:t>
      </w:r>
    </w:p>
    <w:p w:rsidR="00800184" w:rsidRPr="00800184" w:rsidRDefault="00800184" w:rsidP="00800184">
      <w:pPr>
        <w:jc w:val="both"/>
        <w:rPr>
          <w:rFonts w:ascii="Times New Roman" w:hAnsi="Times New Roman" w:cs="Times New Roman"/>
          <w:sz w:val="24"/>
          <w:szCs w:val="24"/>
          <w:shd w:val="clear" w:color="auto" w:fill="FFFFFF"/>
          <w:lang w:val="tt-RU"/>
        </w:rPr>
      </w:pPr>
      <w:r w:rsidRPr="00800184">
        <w:rPr>
          <w:rFonts w:ascii="Times New Roman" w:hAnsi="Times New Roman" w:cs="Times New Roman"/>
          <w:sz w:val="24"/>
          <w:szCs w:val="24"/>
          <w:shd w:val="clear" w:color="auto" w:fill="FFFFFF"/>
        </w:rPr>
        <w:t>4</w:t>
      </w:r>
      <w:r w:rsidRPr="00800184">
        <w:rPr>
          <w:rFonts w:ascii="Times New Roman" w:hAnsi="Times New Roman" w:cs="Times New Roman"/>
          <w:sz w:val="24"/>
          <w:szCs w:val="24"/>
          <w:shd w:val="clear" w:color="auto" w:fill="FFFFFF"/>
          <w:lang w:val="tt-RU"/>
        </w:rPr>
        <w:t xml:space="preserve">. Бишбалта </w:t>
      </w:r>
      <w:r w:rsidRPr="00800184">
        <w:rPr>
          <w:rFonts w:ascii="Times New Roman" w:hAnsi="Times New Roman" w:cs="Times New Roman"/>
          <w:b/>
          <w:color w:val="212121"/>
          <w:sz w:val="24"/>
          <w:szCs w:val="24"/>
          <w:shd w:val="clear" w:color="auto" w:fill="FFFFFF"/>
        </w:rPr>
        <w:t>(1 балл)</w:t>
      </w:r>
      <w:r w:rsidRPr="00800184">
        <w:rPr>
          <w:rFonts w:ascii="Times New Roman" w:hAnsi="Times New Roman" w:cs="Times New Roman"/>
          <w:b/>
          <w:color w:val="212121"/>
          <w:sz w:val="24"/>
          <w:szCs w:val="24"/>
          <w:shd w:val="clear" w:color="auto" w:fill="FFFFFF"/>
          <w:lang w:val="tt-RU"/>
        </w:rPr>
        <w:t xml:space="preserve"> </w:t>
      </w:r>
    </w:p>
    <w:p w:rsidR="00800184" w:rsidRPr="00800184" w:rsidRDefault="00800184" w:rsidP="00800184">
      <w:pPr>
        <w:jc w:val="both"/>
        <w:rPr>
          <w:rFonts w:ascii="Times New Roman" w:hAnsi="Times New Roman" w:cs="Times New Roman"/>
          <w:sz w:val="24"/>
          <w:szCs w:val="24"/>
          <w:shd w:val="clear" w:color="auto" w:fill="FFFFFF"/>
          <w:lang w:val="tt-RU"/>
        </w:rPr>
      </w:pPr>
      <w:r w:rsidRPr="00800184">
        <w:rPr>
          <w:rFonts w:ascii="Times New Roman" w:hAnsi="Times New Roman" w:cs="Times New Roman"/>
          <w:sz w:val="24"/>
          <w:szCs w:val="24"/>
          <w:shd w:val="clear" w:color="auto" w:fill="FFFFFF"/>
          <w:lang w:val="tt-RU"/>
        </w:rPr>
        <w:t xml:space="preserve">5. Бишбалта (Амиралтейство) бистәсе  </w:t>
      </w:r>
      <w:r w:rsidRPr="00800184">
        <w:rPr>
          <w:rFonts w:ascii="Times New Roman" w:hAnsi="Times New Roman" w:cs="Times New Roman"/>
          <w:b/>
          <w:color w:val="212121"/>
          <w:sz w:val="24"/>
          <w:szCs w:val="24"/>
          <w:shd w:val="clear" w:color="auto" w:fill="FFFFFF"/>
        </w:rPr>
        <w:t>(1 балл)</w:t>
      </w:r>
    </w:p>
    <w:p w:rsidR="00800184" w:rsidRPr="00800184" w:rsidRDefault="00800184" w:rsidP="00800184">
      <w:pPr>
        <w:jc w:val="both"/>
        <w:rPr>
          <w:rFonts w:ascii="Times New Roman" w:hAnsi="Times New Roman" w:cs="Times New Roman"/>
          <w:sz w:val="24"/>
          <w:szCs w:val="24"/>
          <w:shd w:val="clear" w:color="auto" w:fill="FFFFFF"/>
          <w:lang w:val="tt-RU"/>
        </w:rPr>
      </w:pPr>
      <w:r w:rsidRPr="00800184">
        <w:rPr>
          <w:rFonts w:ascii="Times New Roman" w:hAnsi="Times New Roman" w:cs="Times New Roman"/>
          <w:sz w:val="24"/>
          <w:szCs w:val="24"/>
          <w:shd w:val="clear" w:color="auto" w:fill="FFFFFF"/>
          <w:lang w:val="tt-RU"/>
        </w:rPr>
        <w:t xml:space="preserve">6. лашман  </w:t>
      </w:r>
      <w:r w:rsidRPr="00800184">
        <w:rPr>
          <w:rFonts w:ascii="Times New Roman" w:hAnsi="Times New Roman" w:cs="Times New Roman"/>
          <w:b/>
          <w:color w:val="212121"/>
          <w:sz w:val="24"/>
          <w:szCs w:val="24"/>
          <w:shd w:val="clear" w:color="auto" w:fill="FFFFFF"/>
        </w:rPr>
        <w:t>(1 балл)</w:t>
      </w:r>
    </w:p>
    <w:tbl>
      <w:tblPr>
        <w:tblStyle w:val="a4"/>
        <w:tblW w:w="0" w:type="auto"/>
        <w:tblLook w:val="04A0" w:firstRow="1" w:lastRow="0" w:firstColumn="1" w:lastColumn="0" w:noHBand="0" w:noVBand="1"/>
      </w:tblPr>
      <w:tblGrid>
        <w:gridCol w:w="9571"/>
      </w:tblGrid>
      <w:tr w:rsidR="00800184" w:rsidRPr="00800184" w:rsidTr="008F74D2">
        <w:tc>
          <w:tcPr>
            <w:tcW w:w="9571" w:type="dxa"/>
          </w:tcPr>
          <w:p w:rsidR="00800184" w:rsidRPr="00800184" w:rsidRDefault="00800184" w:rsidP="008F74D2">
            <w:pPr>
              <w:jc w:val="both"/>
              <w:rPr>
                <w:rFonts w:ascii="Times New Roman" w:hAnsi="Times New Roman" w:cs="Times New Roman"/>
                <w:b/>
                <w:color w:val="212121"/>
                <w:sz w:val="24"/>
                <w:szCs w:val="24"/>
                <w:shd w:val="clear" w:color="auto" w:fill="FFFFFF"/>
                <w:lang w:val="tt-RU"/>
              </w:rPr>
            </w:pPr>
            <w:r w:rsidRPr="00800184">
              <w:rPr>
                <w:rFonts w:ascii="Times New Roman" w:hAnsi="Times New Roman" w:cs="Times New Roman"/>
                <w:b/>
                <w:color w:val="212121"/>
                <w:sz w:val="24"/>
                <w:szCs w:val="24"/>
                <w:shd w:val="clear" w:color="auto" w:fill="FFFFFF"/>
                <w:lang w:val="tt-RU"/>
              </w:rPr>
              <w:t>3. [6 балл].  Тесктны укыгыз һәм сорауларга җавап бирегез:</w:t>
            </w:r>
          </w:p>
        </w:tc>
      </w:tr>
    </w:tbl>
    <w:p w:rsidR="00800184" w:rsidRPr="00800184" w:rsidRDefault="00800184" w:rsidP="00800184">
      <w:pPr>
        <w:pStyle w:val="a3"/>
        <w:numPr>
          <w:ilvl w:val="0"/>
          <w:numId w:val="3"/>
        </w:numPr>
        <w:spacing w:line="240" w:lineRule="auto"/>
        <w:jc w:val="both"/>
        <w:rPr>
          <w:rFonts w:ascii="Times New Roman" w:hAnsi="Times New Roman" w:cs="Times New Roman"/>
          <w:b/>
          <w:color w:val="212121"/>
          <w:sz w:val="24"/>
          <w:szCs w:val="24"/>
          <w:shd w:val="clear" w:color="auto" w:fill="FFFFFF"/>
          <w:lang w:val="tt-RU"/>
        </w:rPr>
      </w:pPr>
      <w:r w:rsidRPr="00800184">
        <w:rPr>
          <w:rFonts w:ascii="Times New Roman" w:hAnsi="Times New Roman" w:cs="Times New Roman"/>
          <w:b/>
          <w:color w:val="212121"/>
          <w:sz w:val="24"/>
          <w:szCs w:val="24"/>
          <w:shd w:val="clear" w:color="auto" w:fill="FFFFFF"/>
          <w:lang w:val="tt-RU"/>
        </w:rPr>
        <w:t>Документ эчтәлегенә туры килгән и</w:t>
      </w:r>
      <w:r w:rsidRPr="00800184">
        <w:rPr>
          <w:rFonts w:ascii="Times New Roman" w:hAnsi="Times New Roman" w:cs="Times New Roman"/>
          <w:color w:val="000000"/>
          <w:sz w:val="24"/>
          <w:szCs w:val="24"/>
          <w:shd w:val="clear" w:color="auto" w:fill="FFFFFF"/>
          <w:lang w:val="tt-RU"/>
        </w:rPr>
        <w:t>с</w:t>
      </w:r>
      <w:r w:rsidRPr="00800184">
        <w:rPr>
          <w:rFonts w:ascii="Times New Roman" w:hAnsi="Times New Roman" w:cs="Times New Roman"/>
          <w:b/>
          <w:color w:val="212121"/>
          <w:sz w:val="24"/>
          <w:szCs w:val="24"/>
          <w:shd w:val="clear" w:color="auto" w:fill="FFFFFF"/>
          <w:lang w:val="tt-RU"/>
        </w:rPr>
        <w:t>ем – 1 б. (Мә</w:t>
      </w:r>
      <w:r w:rsidRPr="00800184">
        <w:rPr>
          <w:rFonts w:ascii="Times New Roman" w:eastAsia="Times New Roman" w:hAnsi="Times New Roman" w:cs="Times New Roman"/>
          <w:sz w:val="24"/>
          <w:szCs w:val="24"/>
          <w:shd w:val="clear" w:color="auto" w:fill="FFFFFF"/>
          <w:lang w:val="tt-RU"/>
        </w:rPr>
        <w:t>сәлән</w:t>
      </w:r>
      <w:r w:rsidRPr="00800184">
        <w:rPr>
          <w:rFonts w:ascii="Times New Roman" w:hAnsi="Times New Roman" w:cs="Times New Roman"/>
          <w:b/>
          <w:color w:val="212121"/>
          <w:sz w:val="24"/>
          <w:szCs w:val="24"/>
          <w:shd w:val="clear" w:color="auto" w:fill="FFFFFF"/>
          <w:lang w:val="tt-RU"/>
        </w:rPr>
        <w:t>: «Мөселманнарда хатын-кыз мәгарифе» һ.б. шундыйрак җаваплар)</w:t>
      </w:r>
    </w:p>
    <w:p w:rsidR="00800184" w:rsidRPr="00800184" w:rsidRDefault="00800184" w:rsidP="00800184">
      <w:pPr>
        <w:pStyle w:val="a3"/>
        <w:numPr>
          <w:ilvl w:val="0"/>
          <w:numId w:val="3"/>
        </w:numPr>
        <w:spacing w:line="240" w:lineRule="auto"/>
        <w:jc w:val="both"/>
        <w:rPr>
          <w:rFonts w:ascii="Times New Roman" w:hAnsi="Times New Roman" w:cs="Times New Roman"/>
          <w:b/>
          <w:color w:val="212121"/>
          <w:sz w:val="24"/>
          <w:szCs w:val="24"/>
          <w:shd w:val="clear" w:color="auto" w:fill="FFFFFF"/>
          <w:lang w:val="tt-RU"/>
        </w:rPr>
      </w:pPr>
      <w:r w:rsidRPr="00800184">
        <w:rPr>
          <w:rFonts w:ascii="Times New Roman" w:hAnsi="Times New Roman" w:cs="Times New Roman"/>
          <w:b/>
          <w:color w:val="212121"/>
          <w:sz w:val="24"/>
          <w:szCs w:val="24"/>
          <w:shd w:val="clear" w:color="auto" w:fill="FFFFFF"/>
          <w:lang w:val="tt-RU"/>
        </w:rPr>
        <w:t>Милләтнең үсеше өчен мәгарифнең, бигрәк тә хатын-кыз мәгарифенең роле зур булуы, мөселманнарда аның үзенчәлекләре, проблемалар һ.б. шундый вариантлар – 1 б.)</w:t>
      </w:r>
    </w:p>
    <w:p w:rsidR="00800184" w:rsidRPr="00800184" w:rsidRDefault="00800184" w:rsidP="00800184">
      <w:pPr>
        <w:pStyle w:val="a3"/>
        <w:numPr>
          <w:ilvl w:val="0"/>
          <w:numId w:val="3"/>
        </w:numPr>
        <w:spacing w:line="240" w:lineRule="auto"/>
        <w:jc w:val="both"/>
        <w:rPr>
          <w:rFonts w:ascii="Times New Roman" w:hAnsi="Times New Roman" w:cs="Times New Roman"/>
          <w:b/>
          <w:color w:val="212121"/>
          <w:sz w:val="24"/>
          <w:szCs w:val="24"/>
          <w:shd w:val="clear" w:color="auto" w:fill="FFFFFF"/>
          <w:lang w:val="tt-RU"/>
        </w:rPr>
      </w:pPr>
      <w:r w:rsidRPr="00800184">
        <w:rPr>
          <w:rFonts w:ascii="Times New Roman" w:hAnsi="Times New Roman" w:cs="Times New Roman"/>
          <w:b/>
          <w:color w:val="212121"/>
          <w:sz w:val="24"/>
          <w:szCs w:val="24"/>
          <w:shd w:val="clear" w:color="auto" w:fill="FFFFFF"/>
          <w:lang w:val="tt-RU"/>
        </w:rPr>
        <w:t xml:space="preserve"> 19 гасыр ахыры. (</w:t>
      </w:r>
      <w:r w:rsidRPr="00800184">
        <w:rPr>
          <w:rFonts w:ascii="Times New Roman" w:hAnsi="Times New Roman" w:cs="Times New Roman"/>
          <w:b/>
          <w:sz w:val="24"/>
          <w:szCs w:val="24"/>
          <w:shd w:val="clear" w:color="auto" w:fill="FFFFFF"/>
          <w:lang w:val="tt-RU"/>
        </w:rPr>
        <w:t>кызлар өчен ачылган яңа ысуллы 5 мәктәп</w:t>
      </w:r>
      <w:r w:rsidRPr="00800184">
        <w:rPr>
          <w:rFonts w:ascii="Times New Roman" w:hAnsi="Times New Roman" w:cs="Times New Roman"/>
          <w:b/>
          <w:color w:val="212121"/>
          <w:sz w:val="24"/>
          <w:szCs w:val="24"/>
          <w:shd w:val="clear" w:color="auto" w:fill="FFFFFF"/>
          <w:lang w:val="tt-RU"/>
        </w:rPr>
        <w:t xml:space="preserve"> , </w:t>
      </w:r>
      <w:r w:rsidRPr="00800184">
        <w:rPr>
          <w:rFonts w:ascii="Times New Roman" w:hAnsi="Times New Roman" w:cs="Times New Roman"/>
          <w:b/>
          <w:sz w:val="24"/>
          <w:szCs w:val="24"/>
          <w:shd w:val="clear" w:color="auto" w:fill="FFFFFF"/>
          <w:lang w:val="tt-RU"/>
        </w:rPr>
        <w:t>Аларда яңа ысул нигезендә хатын-кызлар белем бирә,</w:t>
      </w:r>
      <w:r w:rsidRPr="00800184">
        <w:rPr>
          <w:rFonts w:ascii="Times New Roman" w:hAnsi="Times New Roman" w:cs="Times New Roman"/>
          <w:sz w:val="24"/>
          <w:szCs w:val="24"/>
          <w:shd w:val="clear" w:color="auto" w:fill="FFFFFF"/>
          <w:lang w:val="tt-RU"/>
        </w:rPr>
        <w:t xml:space="preserve"> </w:t>
      </w:r>
      <w:r w:rsidRPr="00800184">
        <w:rPr>
          <w:rFonts w:ascii="Times New Roman" w:hAnsi="Times New Roman" w:cs="Times New Roman"/>
          <w:b/>
          <w:sz w:val="24"/>
          <w:szCs w:val="24"/>
          <w:shd w:val="clear" w:color="auto" w:fill="FFFFFF"/>
          <w:lang w:val="tt-RU"/>
        </w:rPr>
        <w:t xml:space="preserve">Касыйм өязе, Елисавет губернасы,  </w:t>
      </w:r>
      <w:r w:rsidRPr="00800184">
        <w:rPr>
          <w:rFonts w:ascii="Times New Roman" w:hAnsi="Times New Roman" w:cs="Times New Roman"/>
          <w:b/>
          <w:sz w:val="24"/>
          <w:szCs w:val="24"/>
          <w:lang w:val="tt-RU" w:eastAsia="ru-RU"/>
        </w:rPr>
        <w:t>“Тәрҗеман” газетасыннан</w:t>
      </w:r>
      <w:r w:rsidRPr="00800184">
        <w:rPr>
          <w:rFonts w:ascii="Times New Roman" w:hAnsi="Times New Roman" w:cs="Times New Roman"/>
          <w:b/>
          <w:sz w:val="24"/>
          <w:szCs w:val="24"/>
          <w:shd w:val="clear" w:color="auto" w:fill="FFFFFF"/>
          <w:lang w:val="tt-RU"/>
        </w:rPr>
        <w:t>.</w:t>
      </w:r>
      <w:r w:rsidRPr="00800184">
        <w:rPr>
          <w:rFonts w:ascii="Times New Roman" w:hAnsi="Times New Roman" w:cs="Times New Roman"/>
          <w:b/>
          <w:color w:val="212121"/>
          <w:sz w:val="24"/>
          <w:szCs w:val="24"/>
          <w:shd w:val="clear" w:color="auto" w:fill="FFFFFF"/>
          <w:lang w:val="tt-RU"/>
        </w:rPr>
        <w:t xml:space="preserve"> һ.б.) – 1 б</w:t>
      </w:r>
    </w:p>
    <w:p w:rsidR="00800184" w:rsidRPr="00800184" w:rsidRDefault="00800184" w:rsidP="00800184">
      <w:pPr>
        <w:spacing w:line="240" w:lineRule="auto"/>
        <w:ind w:left="-142"/>
        <w:jc w:val="both"/>
        <w:rPr>
          <w:rFonts w:ascii="Times New Roman" w:hAnsi="Times New Roman" w:cs="Times New Roman"/>
          <w:b/>
          <w:color w:val="212121"/>
          <w:sz w:val="24"/>
          <w:szCs w:val="24"/>
          <w:shd w:val="clear" w:color="auto" w:fill="FFFFFF"/>
          <w:lang w:val="tt-RU"/>
        </w:rPr>
      </w:pPr>
      <w:r w:rsidRPr="00800184">
        <w:rPr>
          <w:rFonts w:ascii="Times New Roman" w:hAnsi="Times New Roman" w:cs="Times New Roman"/>
          <w:b/>
          <w:color w:val="212121"/>
          <w:sz w:val="24"/>
          <w:szCs w:val="24"/>
          <w:shd w:val="clear" w:color="auto" w:fill="FFFFFF"/>
          <w:lang w:val="tt-RU"/>
        </w:rPr>
        <w:t xml:space="preserve">4) </w:t>
      </w:r>
      <w:r w:rsidRPr="00800184">
        <w:rPr>
          <w:rFonts w:ascii="Times New Roman" w:hAnsi="Times New Roman" w:cs="Times New Roman"/>
          <w:b/>
          <w:bCs/>
          <w:sz w:val="24"/>
          <w:szCs w:val="24"/>
          <w:shd w:val="clear" w:color="auto" w:fill="FFFFFF"/>
          <w:lang w:val="tt-RU"/>
        </w:rPr>
        <w:t>Авторның “</w:t>
      </w:r>
      <w:r w:rsidRPr="00800184">
        <w:rPr>
          <w:rFonts w:ascii="Times New Roman" w:hAnsi="Times New Roman" w:cs="Times New Roman"/>
          <w:b/>
          <w:sz w:val="24"/>
          <w:szCs w:val="24"/>
          <w:shd w:val="clear" w:color="auto" w:fill="FFFFFF"/>
          <w:lang w:val="tt-RU"/>
        </w:rPr>
        <w:t>анадан өйрәнгән яхшы гадәтләр беркайчан да онытылмый, шуңа күрә хатын-кыз никадәр күбрәк белсә, балаларына шулкадәр яхшырак тәрбия бирәчәк</w:t>
      </w:r>
      <w:r w:rsidRPr="00800184">
        <w:rPr>
          <w:rFonts w:ascii="Times New Roman" w:hAnsi="Times New Roman" w:cs="Times New Roman"/>
          <w:b/>
          <w:sz w:val="24"/>
          <w:szCs w:val="24"/>
          <w:lang w:val="tt-RU" w:eastAsia="ru-RU"/>
        </w:rPr>
        <w:t xml:space="preserve">” дигән фикере белән килешәсезме? Бу фикер хәзер дә актуальме? Фикерне раслаучы татар мәкальләрен китерегез. Җавап:  </w:t>
      </w:r>
      <w:r w:rsidRPr="00800184">
        <w:rPr>
          <w:rFonts w:ascii="Times New Roman" w:hAnsi="Times New Roman" w:cs="Times New Roman"/>
          <w:b/>
          <w:color w:val="212121"/>
          <w:sz w:val="24"/>
          <w:szCs w:val="24"/>
          <w:shd w:val="clear" w:color="auto" w:fill="FFFFFF"/>
          <w:lang w:val="tt-RU"/>
        </w:rPr>
        <w:t xml:space="preserve">“Атадан күреп ир үсәр, анадан күреп кыз үсәр”, </w:t>
      </w:r>
      <w:r w:rsidRPr="00800184">
        <w:rPr>
          <w:rFonts w:ascii="Times New Roman" w:eastAsia="Times New Roman" w:hAnsi="Times New Roman" w:cs="Times New Roman"/>
          <w:b/>
          <w:color w:val="222222"/>
          <w:sz w:val="24"/>
          <w:szCs w:val="24"/>
          <w:lang w:val="tt-RU" w:eastAsia="ru-RU"/>
        </w:rPr>
        <w:t>Ана сөте белән кергән онытылмый”, “Ана сөте белән кермәгән, тана сөте белән кермәс” “Бала чактан кергән гадәт гомергә китәр”һ.</w:t>
      </w:r>
      <w:r w:rsidRPr="00800184">
        <w:rPr>
          <w:rFonts w:ascii="Times New Roman" w:hAnsi="Times New Roman" w:cs="Times New Roman"/>
          <w:b/>
          <w:color w:val="212121"/>
          <w:sz w:val="24"/>
          <w:szCs w:val="24"/>
          <w:shd w:val="clear" w:color="auto" w:fill="FFFFFF"/>
          <w:lang w:val="tt-RU"/>
        </w:rPr>
        <w:t xml:space="preserve">.б. шундый җаваплар -   3 б </w:t>
      </w:r>
    </w:p>
    <w:p w:rsidR="00800184" w:rsidRPr="00800184" w:rsidRDefault="00800184" w:rsidP="00800184">
      <w:pPr>
        <w:spacing w:line="240" w:lineRule="auto"/>
        <w:ind w:left="-851"/>
        <w:jc w:val="both"/>
        <w:rPr>
          <w:rFonts w:ascii="Times New Roman" w:hAnsi="Times New Roman" w:cs="Times New Roman"/>
          <w:b/>
          <w:color w:val="212121"/>
          <w:sz w:val="24"/>
          <w:szCs w:val="24"/>
          <w:shd w:val="clear" w:color="auto" w:fill="FFFFFF"/>
          <w:lang w:val="tt-RU"/>
        </w:rPr>
      </w:pPr>
    </w:p>
    <w:tbl>
      <w:tblPr>
        <w:tblStyle w:val="a4"/>
        <w:tblW w:w="0" w:type="auto"/>
        <w:tblLook w:val="04A0" w:firstRow="1" w:lastRow="0" w:firstColumn="1" w:lastColumn="0" w:noHBand="0" w:noVBand="1"/>
      </w:tblPr>
      <w:tblGrid>
        <w:gridCol w:w="9571"/>
      </w:tblGrid>
      <w:tr w:rsidR="00800184" w:rsidRPr="00800184" w:rsidTr="008F74D2">
        <w:tc>
          <w:tcPr>
            <w:tcW w:w="9571" w:type="dxa"/>
          </w:tcPr>
          <w:p w:rsidR="00800184" w:rsidRPr="00800184" w:rsidRDefault="00800184" w:rsidP="008F74D2">
            <w:pPr>
              <w:jc w:val="both"/>
              <w:rPr>
                <w:rFonts w:ascii="Times New Roman" w:hAnsi="Times New Roman" w:cs="Times New Roman"/>
                <w:b/>
                <w:color w:val="212121"/>
                <w:sz w:val="24"/>
                <w:szCs w:val="24"/>
                <w:shd w:val="clear" w:color="auto" w:fill="FFFFFF"/>
                <w:lang w:val="tt-RU"/>
              </w:rPr>
            </w:pPr>
            <w:r w:rsidRPr="00800184">
              <w:rPr>
                <w:rFonts w:ascii="Times New Roman" w:hAnsi="Times New Roman" w:cs="Times New Roman"/>
                <w:b/>
                <w:color w:val="212121"/>
                <w:sz w:val="24"/>
                <w:szCs w:val="24"/>
                <w:shd w:val="clear" w:color="auto" w:fill="FFFFFF"/>
                <w:lang w:val="tt-RU"/>
              </w:rPr>
              <w:t>4. [5 балл]. Һәр дөрес җавап өчен 1 балл.</w:t>
            </w:r>
          </w:p>
        </w:tc>
      </w:tr>
    </w:tbl>
    <w:p w:rsidR="00800184" w:rsidRPr="00800184" w:rsidRDefault="00800184" w:rsidP="00800184">
      <w:pPr>
        <w:spacing w:line="240" w:lineRule="auto"/>
        <w:jc w:val="both"/>
        <w:rPr>
          <w:rFonts w:ascii="Times New Roman" w:eastAsia="Times New Roman" w:hAnsi="Times New Roman" w:cs="Times New Roman"/>
          <w:b/>
          <w:bCs/>
          <w:sz w:val="24"/>
          <w:szCs w:val="24"/>
          <w:u w:val="single"/>
          <w:shd w:val="clear" w:color="auto" w:fill="FFFFFF"/>
          <w:lang w:val="tt-RU"/>
        </w:rPr>
      </w:pPr>
      <w:r w:rsidRPr="00800184">
        <w:rPr>
          <w:rFonts w:ascii="Times New Roman" w:eastAsia="Times New Roman" w:hAnsi="Times New Roman" w:cs="Times New Roman"/>
          <w:b/>
          <w:sz w:val="24"/>
          <w:szCs w:val="24"/>
          <w:u w:val="single"/>
          <w:lang w:val="tt-RU"/>
        </w:rPr>
        <w:t>Җавап</w:t>
      </w:r>
      <w:r w:rsidRPr="00800184">
        <w:rPr>
          <w:rFonts w:ascii="Times New Roman" w:eastAsia="Times New Roman" w:hAnsi="Times New Roman" w:cs="Times New Roman"/>
          <w:b/>
          <w:bCs/>
          <w:sz w:val="24"/>
          <w:szCs w:val="24"/>
          <w:u w:val="single"/>
          <w:shd w:val="clear" w:color="auto" w:fill="FFFFFF"/>
          <w:lang w:val="tt-RU"/>
        </w:rPr>
        <w:t xml:space="preserve">: </w:t>
      </w:r>
    </w:p>
    <w:p w:rsidR="00800184" w:rsidRPr="00800184" w:rsidRDefault="00800184" w:rsidP="00800184">
      <w:pPr>
        <w:pStyle w:val="a3"/>
        <w:numPr>
          <w:ilvl w:val="0"/>
          <w:numId w:val="1"/>
        </w:numPr>
        <w:spacing w:line="240" w:lineRule="auto"/>
        <w:ind w:left="284"/>
        <w:jc w:val="both"/>
        <w:rPr>
          <w:rFonts w:ascii="Times New Roman" w:eastAsia="Times New Roman" w:hAnsi="Times New Roman" w:cs="Times New Roman"/>
          <w:sz w:val="24"/>
          <w:szCs w:val="24"/>
          <w:shd w:val="clear" w:color="auto" w:fill="FFFFFF"/>
          <w:lang w:val="tt-RU"/>
        </w:rPr>
      </w:pPr>
      <w:r w:rsidRPr="00800184">
        <w:rPr>
          <w:rFonts w:ascii="Times New Roman" w:eastAsia="Times New Roman" w:hAnsi="Times New Roman" w:cs="Times New Roman"/>
          <w:bCs/>
          <w:sz w:val="24"/>
          <w:szCs w:val="24"/>
          <w:u w:val="single"/>
          <w:lang w:val="tt-RU"/>
        </w:rPr>
        <w:lastRenderedPageBreak/>
        <w:t>Садри Мак</w:t>
      </w:r>
      <w:r w:rsidRPr="00800184">
        <w:rPr>
          <w:rFonts w:ascii="Times New Roman" w:eastAsia="Times New Roman" w:hAnsi="Times New Roman" w:cs="Times New Roman"/>
          <w:sz w:val="24"/>
          <w:szCs w:val="24"/>
          <w:u w:val="single"/>
          <w:lang w:val="tt-RU"/>
        </w:rPr>
        <w:t>с</w:t>
      </w:r>
      <w:r w:rsidRPr="00800184">
        <w:rPr>
          <w:rFonts w:ascii="Times New Roman" w:eastAsia="Times New Roman" w:hAnsi="Times New Roman" w:cs="Times New Roman"/>
          <w:bCs/>
          <w:sz w:val="24"/>
          <w:szCs w:val="24"/>
          <w:u w:val="single"/>
          <w:lang w:val="tt-RU"/>
        </w:rPr>
        <w:t>уди__</w:t>
      </w:r>
      <w:r w:rsidRPr="00800184">
        <w:rPr>
          <w:rFonts w:ascii="Times New Roman" w:eastAsia="Times New Roman" w:hAnsi="Times New Roman" w:cs="Times New Roman"/>
          <w:sz w:val="24"/>
          <w:szCs w:val="24"/>
          <w:lang w:val="tt-RU"/>
        </w:rPr>
        <w:t>(1878-1957) – Ро</w:t>
      </w:r>
      <w:r w:rsidRPr="00800184">
        <w:rPr>
          <w:rFonts w:ascii="Times New Roman" w:hAnsi="Times New Roman" w:cs="Times New Roman"/>
          <w:color w:val="000000"/>
          <w:sz w:val="24"/>
          <w:szCs w:val="24"/>
          <w:lang w:val="tt-RU"/>
        </w:rPr>
        <w:t>сс</w:t>
      </w:r>
      <w:r w:rsidRPr="00800184">
        <w:rPr>
          <w:rFonts w:ascii="Times New Roman" w:eastAsia="Times New Roman" w:hAnsi="Times New Roman" w:cs="Times New Roman"/>
          <w:sz w:val="24"/>
          <w:szCs w:val="24"/>
          <w:lang w:val="tt-RU"/>
        </w:rPr>
        <w:t>иядә һәм Төркиядә танылган дәүләт һәм җәмәгать эшлекле</w:t>
      </w:r>
      <w:r w:rsidRPr="00800184">
        <w:rPr>
          <w:rFonts w:ascii="Times New Roman" w:hAnsi="Times New Roman" w:cs="Times New Roman"/>
          <w:color w:val="000000"/>
          <w:sz w:val="24"/>
          <w:szCs w:val="24"/>
          <w:lang w:val="tt-RU"/>
        </w:rPr>
        <w:t>с</w:t>
      </w:r>
      <w:r w:rsidRPr="00800184">
        <w:rPr>
          <w:rFonts w:ascii="Times New Roman" w:eastAsia="Times New Roman" w:hAnsi="Times New Roman" w:cs="Times New Roman"/>
          <w:sz w:val="24"/>
          <w:szCs w:val="24"/>
          <w:lang w:val="tt-RU"/>
        </w:rPr>
        <w:t xml:space="preserve">е, </w:t>
      </w:r>
      <w:r w:rsidRPr="00800184">
        <w:rPr>
          <w:rFonts w:ascii="Times New Roman" w:hAnsi="Times New Roman" w:cs="Times New Roman"/>
          <w:color w:val="000000"/>
          <w:sz w:val="24"/>
          <w:szCs w:val="24"/>
          <w:lang w:val="tt-RU"/>
        </w:rPr>
        <w:t xml:space="preserve">сәясәтче, Икенче, Өченче Дәүләт Думалары депутаты, Анкарада юридик мәктәпкә нигез салучыларның берсе. Төрек парламентына </w:t>
      </w:r>
      <w:r w:rsidRPr="00800184">
        <w:rPr>
          <w:rFonts w:ascii="Times New Roman" w:hAnsi="Times New Roman" w:cs="Times New Roman"/>
          <w:color w:val="000000"/>
          <w:sz w:val="24"/>
          <w:szCs w:val="24"/>
        </w:rPr>
        <w:t>с</w:t>
      </w:r>
      <w:r w:rsidRPr="00800184">
        <w:rPr>
          <w:rFonts w:ascii="Times New Roman" w:hAnsi="Times New Roman" w:cs="Times New Roman"/>
          <w:color w:val="000000"/>
          <w:sz w:val="24"/>
          <w:szCs w:val="24"/>
          <w:lang w:val="tt-RU"/>
        </w:rPr>
        <w:t>айлана һ.б.</w:t>
      </w:r>
    </w:p>
    <w:p w:rsidR="00800184" w:rsidRPr="00800184" w:rsidRDefault="00800184" w:rsidP="00800184">
      <w:pPr>
        <w:pStyle w:val="a3"/>
        <w:numPr>
          <w:ilvl w:val="0"/>
          <w:numId w:val="1"/>
        </w:numPr>
        <w:spacing w:line="240" w:lineRule="auto"/>
        <w:ind w:left="284"/>
        <w:jc w:val="both"/>
        <w:rPr>
          <w:rFonts w:ascii="Times New Roman" w:eastAsia="Times New Roman" w:hAnsi="Times New Roman" w:cs="Times New Roman"/>
          <w:bCs/>
          <w:sz w:val="24"/>
          <w:szCs w:val="24"/>
          <w:u w:val="single"/>
          <w:lang w:val="tt-RU"/>
        </w:rPr>
      </w:pPr>
      <w:r w:rsidRPr="00800184">
        <w:rPr>
          <w:rFonts w:ascii="Times New Roman" w:hAnsi="Times New Roman" w:cs="Times New Roman"/>
          <w:sz w:val="24"/>
          <w:szCs w:val="24"/>
          <w:u w:val="single"/>
          <w:lang w:val="tt-RU"/>
        </w:rPr>
        <w:t>Ш.Мәрҗани -Илаһият галиме, тарихчы, мәгърифәтче, педагог. Беренче җамигъ мәчете имамы, мәдрәсә һәм КТУШ укытучысы. Татар тарихы буенча китаплар авторы.</w:t>
      </w:r>
    </w:p>
    <w:p w:rsidR="00800184" w:rsidRPr="00800184" w:rsidRDefault="00800184" w:rsidP="00800184">
      <w:pPr>
        <w:pStyle w:val="a3"/>
        <w:numPr>
          <w:ilvl w:val="0"/>
          <w:numId w:val="1"/>
        </w:numPr>
        <w:spacing w:line="240" w:lineRule="auto"/>
        <w:ind w:left="284"/>
        <w:jc w:val="both"/>
        <w:rPr>
          <w:rFonts w:ascii="Times New Roman" w:eastAsia="Times New Roman" w:hAnsi="Times New Roman" w:cs="Times New Roman"/>
          <w:bCs/>
          <w:sz w:val="24"/>
          <w:szCs w:val="24"/>
          <w:u w:val="single"/>
          <w:lang w:val="tt-RU"/>
        </w:rPr>
      </w:pPr>
      <w:r w:rsidRPr="00800184">
        <w:rPr>
          <w:rFonts w:ascii="Times New Roman" w:eastAsia="Times New Roman" w:hAnsi="Times New Roman" w:cs="Times New Roman"/>
          <w:bCs/>
          <w:sz w:val="24"/>
          <w:szCs w:val="24"/>
          <w:u w:val="single"/>
          <w:lang w:val="tt-RU"/>
        </w:rPr>
        <w:t>Гыйлем Камай (1901-1970) – күренекле татар галиме, химик, җәмәгать эшлекле</w:t>
      </w:r>
      <w:r w:rsidRPr="00800184">
        <w:rPr>
          <w:rFonts w:ascii="Times New Roman" w:hAnsi="Times New Roman" w:cs="Times New Roman"/>
          <w:color w:val="000000"/>
          <w:sz w:val="24"/>
          <w:szCs w:val="24"/>
          <w:u w:val="single"/>
          <w:lang w:val="tt-RU"/>
        </w:rPr>
        <w:t>се. Фосфор һәм мышьяк кушылмалары өлкәсендә тикшеренүләр алып бара һәм аларны халык хуҗалыгы үсешенә кертүдә зур эш башкара (диңгез судноларының төпләрен буяу өчен махсус буяулар табу ысулын эшли). Бөек Ватан сугышы чорында оборона сәнәгатен үстерүгә өлеш кертә. Татар телендә химия терминнарын эшли</w:t>
      </w:r>
      <w:r w:rsidRPr="00800184">
        <w:rPr>
          <w:rFonts w:ascii="Times New Roman" w:hAnsi="Times New Roman" w:cs="Times New Roman"/>
          <w:color w:val="000000"/>
          <w:sz w:val="24"/>
          <w:szCs w:val="24"/>
          <w:lang w:val="tt-RU"/>
        </w:rPr>
        <w:t>.</w:t>
      </w:r>
    </w:p>
    <w:p w:rsidR="00800184" w:rsidRPr="00800184" w:rsidRDefault="00800184" w:rsidP="00800184">
      <w:pPr>
        <w:pStyle w:val="a3"/>
        <w:numPr>
          <w:ilvl w:val="0"/>
          <w:numId w:val="1"/>
        </w:numPr>
        <w:spacing w:line="240" w:lineRule="auto"/>
        <w:ind w:left="284"/>
        <w:jc w:val="both"/>
        <w:rPr>
          <w:rFonts w:ascii="Times New Roman" w:eastAsia="Times New Roman" w:hAnsi="Times New Roman" w:cs="Times New Roman"/>
          <w:bCs/>
          <w:sz w:val="24"/>
          <w:szCs w:val="24"/>
          <w:u w:val="single"/>
          <w:lang w:val="tt-RU"/>
        </w:rPr>
      </w:pPr>
      <w:r w:rsidRPr="00800184">
        <w:rPr>
          <w:rStyle w:val="a5"/>
          <w:rFonts w:ascii="Times New Roman" w:hAnsi="Times New Roman" w:cs="Times New Roman"/>
          <w:sz w:val="24"/>
          <w:szCs w:val="24"/>
          <w:u w:val="single"/>
          <w:lang w:val="tt-RU"/>
        </w:rPr>
        <w:t xml:space="preserve">Батырша (1715 - 1762) - </w:t>
      </w:r>
      <w:r w:rsidRPr="00800184">
        <w:rPr>
          <w:rFonts w:ascii="Times New Roman" w:hAnsi="Times New Roman" w:cs="Times New Roman"/>
          <w:sz w:val="24"/>
          <w:szCs w:val="24"/>
          <w:u w:val="single"/>
          <w:lang w:val="tt-RU"/>
        </w:rPr>
        <w:t>1755-1756 елгы баш күтәрүнең җитәкчесе. Урал төбәгендә яшәүче татар, башкорт һәм күрше мөселман казакъларны патша чиновникларының кысрыклауларына, мөселман йолаларын үтәүне чикләүләренә, салымнар күплегенә каршы  баш күтәрергә өнди, авылларда йөреп, фикердәшләр туплый. Патша гаскәрләре баш күтәрүчеләрне тар-мар иткәч, 1756 елда кулга алына, зәинданга ябыла, кыйнап үтерелә.</w:t>
      </w:r>
      <w:r w:rsidRPr="00800184">
        <w:rPr>
          <w:rFonts w:ascii="Times New Roman" w:hAnsi="Times New Roman" w:cs="Times New Roman"/>
          <w:color w:val="000000"/>
          <w:sz w:val="24"/>
          <w:szCs w:val="24"/>
          <w:u w:val="single"/>
          <w:lang w:val="tt-RU"/>
        </w:rPr>
        <w:t xml:space="preserve"> </w:t>
      </w:r>
    </w:p>
    <w:p w:rsidR="00800184" w:rsidRPr="00800184" w:rsidRDefault="00800184" w:rsidP="00800184">
      <w:pPr>
        <w:pStyle w:val="a3"/>
        <w:numPr>
          <w:ilvl w:val="0"/>
          <w:numId w:val="1"/>
        </w:numPr>
        <w:spacing w:line="240" w:lineRule="auto"/>
        <w:ind w:left="284"/>
        <w:jc w:val="both"/>
        <w:rPr>
          <w:rFonts w:ascii="Times New Roman" w:eastAsia="Times New Roman" w:hAnsi="Times New Roman" w:cs="Times New Roman"/>
          <w:sz w:val="24"/>
          <w:szCs w:val="24"/>
          <w:lang w:val="tt-RU"/>
        </w:rPr>
      </w:pPr>
      <w:r w:rsidRPr="00800184">
        <w:rPr>
          <w:rFonts w:ascii="Times New Roman" w:eastAsia="Times New Roman" w:hAnsi="Times New Roman" w:cs="Times New Roman"/>
          <w:sz w:val="24"/>
          <w:szCs w:val="24"/>
          <w:u w:val="single"/>
          <w:lang w:val="tt-RU"/>
        </w:rPr>
        <w:t>Гаяз И</w:t>
      </w:r>
      <w:r w:rsidRPr="00800184">
        <w:rPr>
          <w:rFonts w:ascii="Times New Roman" w:hAnsi="Times New Roman" w:cs="Times New Roman"/>
          <w:color w:val="000000"/>
          <w:sz w:val="24"/>
          <w:szCs w:val="24"/>
          <w:u w:val="single"/>
          <w:lang w:val="tt-RU"/>
        </w:rPr>
        <w:t>схакый (1878-1954) – татар милли хәрәкәте лидерларының берсе, сәясәтче, язучы, нашир һәм публицист. Беренче Бөтенроссия мөселман съезды эшендә катнаша. “Таң йолдызы”, “Ил” газеталарын оештыручы. Революциядән соң  Япониядә “Милли байрак” газетасын оештыра, аның беренче мөхәррире.</w:t>
      </w:r>
    </w:p>
    <w:p w:rsidR="00800184" w:rsidRPr="00800184" w:rsidRDefault="00800184" w:rsidP="00800184">
      <w:pPr>
        <w:pStyle w:val="a3"/>
        <w:spacing w:after="0" w:line="240" w:lineRule="auto"/>
        <w:ind w:left="0"/>
        <w:jc w:val="both"/>
        <w:rPr>
          <w:rFonts w:ascii="Times New Roman" w:hAnsi="Times New Roman" w:cs="Times New Roman"/>
          <w:b/>
          <w:color w:val="000000"/>
          <w:sz w:val="24"/>
          <w:szCs w:val="24"/>
          <w:lang w:val="tt-RU"/>
        </w:rPr>
      </w:pPr>
    </w:p>
    <w:p w:rsidR="00800184" w:rsidRPr="00800184" w:rsidRDefault="00800184" w:rsidP="00800184">
      <w:pPr>
        <w:pStyle w:val="a3"/>
        <w:spacing w:after="0" w:line="240" w:lineRule="auto"/>
        <w:ind w:left="0"/>
        <w:jc w:val="both"/>
        <w:rPr>
          <w:rFonts w:ascii="Times New Roman" w:hAnsi="Times New Roman" w:cs="Times New Roman"/>
          <w:b/>
          <w:color w:val="000000"/>
          <w:sz w:val="24"/>
          <w:szCs w:val="24"/>
          <w:lang w:val="tt-RU"/>
        </w:rPr>
      </w:pPr>
      <w:r w:rsidRPr="00800184">
        <w:rPr>
          <w:rFonts w:ascii="Times New Roman" w:hAnsi="Times New Roman" w:cs="Times New Roman"/>
          <w:b/>
          <w:color w:val="000000"/>
          <w:sz w:val="24"/>
          <w:szCs w:val="24"/>
          <w:lang w:val="tt-RU"/>
        </w:rPr>
        <w:t xml:space="preserve">5. [7 балл. </w:t>
      </w:r>
      <w:r w:rsidRPr="00800184">
        <w:rPr>
          <w:rFonts w:ascii="Times New Roman" w:hAnsi="Times New Roman" w:cs="Times New Roman"/>
          <w:b/>
          <w:color w:val="000000"/>
          <w:sz w:val="24"/>
          <w:szCs w:val="24"/>
          <w:lang w:val="tt-RU"/>
        </w:rPr>
        <w:tab/>
        <w:t>Һәр дөре</w:t>
      </w:r>
      <w:r w:rsidRPr="00800184">
        <w:rPr>
          <w:rFonts w:ascii="Times New Roman" w:hAnsi="Times New Roman" w:cs="Times New Roman"/>
          <w:b/>
          <w:color w:val="212121"/>
          <w:sz w:val="24"/>
          <w:szCs w:val="24"/>
          <w:shd w:val="clear" w:color="auto" w:fill="FFFFFF"/>
          <w:lang w:val="tt-RU"/>
        </w:rPr>
        <w:t>с җавап өчен 1әр балл</w:t>
      </w:r>
      <w:r w:rsidRPr="00800184">
        <w:rPr>
          <w:rFonts w:ascii="Times New Roman" w:hAnsi="Times New Roman" w:cs="Times New Roman"/>
          <w:b/>
          <w:color w:val="000000"/>
          <w:sz w:val="24"/>
          <w:szCs w:val="24"/>
          <w:lang w:val="tt-RU"/>
        </w:rPr>
        <w:t xml:space="preserve"> (юл)</w:t>
      </w:r>
    </w:p>
    <w:tbl>
      <w:tblPr>
        <w:tblStyle w:val="a4"/>
        <w:tblW w:w="0" w:type="auto"/>
        <w:tblLook w:val="04A0" w:firstRow="1" w:lastRow="0" w:firstColumn="1" w:lastColumn="0" w:noHBand="0" w:noVBand="1"/>
      </w:tblPr>
      <w:tblGrid>
        <w:gridCol w:w="959"/>
        <w:gridCol w:w="4786"/>
      </w:tblGrid>
      <w:tr w:rsidR="00800184" w:rsidRPr="00800184" w:rsidTr="008F74D2">
        <w:tc>
          <w:tcPr>
            <w:tcW w:w="959" w:type="dxa"/>
          </w:tcPr>
          <w:p w:rsidR="00800184" w:rsidRPr="00800184" w:rsidRDefault="00800184" w:rsidP="008F74D2">
            <w:pPr>
              <w:pStyle w:val="a3"/>
              <w:ind w:left="0"/>
              <w:jc w:val="both"/>
              <w:rPr>
                <w:rFonts w:ascii="Times New Roman" w:hAnsi="Times New Roman" w:cs="Times New Roman"/>
                <w:b/>
                <w:color w:val="000000"/>
                <w:sz w:val="24"/>
                <w:szCs w:val="24"/>
                <w:lang w:val="tt-RU"/>
              </w:rPr>
            </w:pPr>
          </w:p>
        </w:tc>
        <w:tc>
          <w:tcPr>
            <w:tcW w:w="4786" w:type="dxa"/>
          </w:tcPr>
          <w:p w:rsidR="00800184" w:rsidRPr="00800184" w:rsidRDefault="00800184" w:rsidP="008F74D2">
            <w:pPr>
              <w:pStyle w:val="a3"/>
              <w:ind w:left="0"/>
              <w:jc w:val="both"/>
              <w:rPr>
                <w:rFonts w:ascii="Times New Roman" w:hAnsi="Times New Roman" w:cs="Times New Roman"/>
                <w:b/>
                <w:color w:val="000000"/>
                <w:sz w:val="24"/>
                <w:szCs w:val="24"/>
              </w:rPr>
            </w:pPr>
            <w:r w:rsidRPr="00800184">
              <w:rPr>
                <w:rFonts w:ascii="Times New Roman" w:hAnsi="Times New Roman" w:cs="Times New Roman"/>
                <w:b/>
                <w:color w:val="000000"/>
                <w:sz w:val="24"/>
                <w:szCs w:val="24"/>
              </w:rPr>
              <w:t>Буквенное обозначение иллюстрации</w:t>
            </w:r>
          </w:p>
        </w:tc>
      </w:tr>
      <w:tr w:rsidR="00800184" w:rsidRPr="00800184" w:rsidTr="008F74D2">
        <w:tc>
          <w:tcPr>
            <w:tcW w:w="959" w:type="dxa"/>
          </w:tcPr>
          <w:p w:rsidR="00800184" w:rsidRPr="00800184" w:rsidRDefault="00800184" w:rsidP="008F74D2">
            <w:pPr>
              <w:pStyle w:val="a3"/>
              <w:ind w:left="0"/>
              <w:jc w:val="both"/>
              <w:rPr>
                <w:rFonts w:ascii="Times New Roman" w:hAnsi="Times New Roman" w:cs="Times New Roman"/>
                <w:b/>
                <w:color w:val="000000"/>
                <w:sz w:val="24"/>
                <w:szCs w:val="24"/>
              </w:rPr>
            </w:pPr>
            <w:r w:rsidRPr="00800184">
              <w:rPr>
                <w:rFonts w:ascii="Times New Roman" w:hAnsi="Times New Roman" w:cs="Times New Roman"/>
                <w:b/>
                <w:color w:val="000000"/>
                <w:sz w:val="24"/>
                <w:szCs w:val="24"/>
              </w:rPr>
              <w:t>1</w:t>
            </w:r>
          </w:p>
        </w:tc>
        <w:tc>
          <w:tcPr>
            <w:tcW w:w="4786" w:type="dxa"/>
          </w:tcPr>
          <w:p w:rsidR="00800184" w:rsidRPr="00800184" w:rsidRDefault="00800184" w:rsidP="008F74D2">
            <w:pPr>
              <w:pStyle w:val="a3"/>
              <w:ind w:left="0"/>
              <w:jc w:val="both"/>
              <w:rPr>
                <w:rFonts w:ascii="Times New Roman" w:hAnsi="Times New Roman" w:cs="Times New Roman"/>
                <w:b/>
                <w:color w:val="000000"/>
                <w:sz w:val="24"/>
                <w:szCs w:val="24"/>
              </w:rPr>
            </w:pPr>
            <w:r w:rsidRPr="00800184">
              <w:rPr>
                <w:rFonts w:ascii="Times New Roman" w:hAnsi="Times New Roman" w:cs="Times New Roman"/>
                <w:b/>
                <w:color w:val="000000"/>
                <w:sz w:val="24"/>
                <w:szCs w:val="24"/>
                <w:lang w:val="tt-RU"/>
              </w:rPr>
              <w:t>Б</w:t>
            </w:r>
          </w:p>
        </w:tc>
      </w:tr>
      <w:tr w:rsidR="00800184" w:rsidRPr="00800184" w:rsidTr="008F74D2">
        <w:tc>
          <w:tcPr>
            <w:tcW w:w="959" w:type="dxa"/>
          </w:tcPr>
          <w:p w:rsidR="00800184" w:rsidRPr="00800184" w:rsidRDefault="00800184" w:rsidP="008F74D2">
            <w:pPr>
              <w:pStyle w:val="a3"/>
              <w:ind w:left="0"/>
              <w:jc w:val="both"/>
              <w:rPr>
                <w:rFonts w:ascii="Times New Roman" w:hAnsi="Times New Roman" w:cs="Times New Roman"/>
                <w:b/>
                <w:color w:val="000000"/>
                <w:sz w:val="24"/>
                <w:szCs w:val="24"/>
              </w:rPr>
            </w:pPr>
            <w:r w:rsidRPr="00800184">
              <w:rPr>
                <w:rFonts w:ascii="Times New Roman" w:hAnsi="Times New Roman" w:cs="Times New Roman"/>
                <w:b/>
                <w:color w:val="000000"/>
                <w:sz w:val="24"/>
                <w:szCs w:val="24"/>
              </w:rPr>
              <w:t>2</w:t>
            </w:r>
          </w:p>
        </w:tc>
        <w:tc>
          <w:tcPr>
            <w:tcW w:w="4786" w:type="dxa"/>
          </w:tcPr>
          <w:p w:rsidR="00800184" w:rsidRPr="00800184" w:rsidRDefault="00800184" w:rsidP="008F74D2">
            <w:pPr>
              <w:pStyle w:val="a3"/>
              <w:ind w:left="0"/>
              <w:jc w:val="both"/>
              <w:rPr>
                <w:rFonts w:ascii="Times New Roman" w:hAnsi="Times New Roman" w:cs="Times New Roman"/>
                <w:b/>
                <w:color w:val="000000"/>
                <w:sz w:val="24"/>
                <w:szCs w:val="24"/>
                <w:lang w:val="tt-RU"/>
              </w:rPr>
            </w:pPr>
            <w:r w:rsidRPr="00800184">
              <w:rPr>
                <w:rFonts w:ascii="Times New Roman" w:hAnsi="Times New Roman" w:cs="Times New Roman"/>
                <w:b/>
                <w:color w:val="000000"/>
                <w:sz w:val="24"/>
                <w:szCs w:val="24"/>
                <w:lang w:val="tt-RU"/>
              </w:rPr>
              <w:t>А</w:t>
            </w:r>
          </w:p>
        </w:tc>
      </w:tr>
      <w:tr w:rsidR="00800184" w:rsidRPr="00800184" w:rsidTr="008F74D2">
        <w:tc>
          <w:tcPr>
            <w:tcW w:w="959" w:type="dxa"/>
          </w:tcPr>
          <w:p w:rsidR="00800184" w:rsidRPr="00800184" w:rsidRDefault="00800184" w:rsidP="008F74D2">
            <w:pPr>
              <w:pStyle w:val="a3"/>
              <w:ind w:left="0"/>
              <w:jc w:val="both"/>
              <w:rPr>
                <w:rFonts w:ascii="Times New Roman" w:hAnsi="Times New Roman" w:cs="Times New Roman"/>
                <w:b/>
                <w:color w:val="000000"/>
                <w:sz w:val="24"/>
                <w:szCs w:val="24"/>
              </w:rPr>
            </w:pPr>
            <w:r w:rsidRPr="00800184">
              <w:rPr>
                <w:rFonts w:ascii="Times New Roman" w:hAnsi="Times New Roman" w:cs="Times New Roman"/>
                <w:b/>
                <w:color w:val="000000"/>
                <w:sz w:val="24"/>
                <w:szCs w:val="24"/>
              </w:rPr>
              <w:t>3</w:t>
            </w:r>
          </w:p>
        </w:tc>
        <w:tc>
          <w:tcPr>
            <w:tcW w:w="4786" w:type="dxa"/>
          </w:tcPr>
          <w:p w:rsidR="00800184" w:rsidRPr="00800184" w:rsidRDefault="00800184" w:rsidP="008F74D2">
            <w:pPr>
              <w:pStyle w:val="a3"/>
              <w:ind w:left="0"/>
              <w:jc w:val="both"/>
              <w:rPr>
                <w:rFonts w:ascii="Times New Roman" w:hAnsi="Times New Roman" w:cs="Times New Roman"/>
                <w:b/>
                <w:color w:val="000000"/>
                <w:sz w:val="24"/>
                <w:szCs w:val="24"/>
                <w:lang w:val="tt-RU"/>
              </w:rPr>
            </w:pPr>
            <w:r w:rsidRPr="00800184">
              <w:rPr>
                <w:rFonts w:ascii="Times New Roman" w:hAnsi="Times New Roman" w:cs="Times New Roman"/>
                <w:b/>
                <w:color w:val="000000"/>
                <w:sz w:val="24"/>
                <w:szCs w:val="24"/>
                <w:lang w:val="tt-RU"/>
              </w:rPr>
              <w:t>В</w:t>
            </w:r>
          </w:p>
        </w:tc>
      </w:tr>
      <w:tr w:rsidR="00800184" w:rsidRPr="00800184" w:rsidTr="008F74D2">
        <w:tc>
          <w:tcPr>
            <w:tcW w:w="959" w:type="dxa"/>
          </w:tcPr>
          <w:p w:rsidR="00800184" w:rsidRPr="00800184" w:rsidRDefault="00800184" w:rsidP="008F74D2">
            <w:pPr>
              <w:pStyle w:val="a3"/>
              <w:ind w:left="0"/>
              <w:jc w:val="both"/>
              <w:rPr>
                <w:rFonts w:ascii="Times New Roman" w:hAnsi="Times New Roman" w:cs="Times New Roman"/>
                <w:b/>
                <w:color w:val="000000"/>
                <w:sz w:val="24"/>
                <w:szCs w:val="24"/>
              </w:rPr>
            </w:pPr>
            <w:r w:rsidRPr="00800184">
              <w:rPr>
                <w:rFonts w:ascii="Times New Roman" w:hAnsi="Times New Roman" w:cs="Times New Roman"/>
                <w:b/>
                <w:color w:val="000000"/>
                <w:sz w:val="24"/>
                <w:szCs w:val="24"/>
              </w:rPr>
              <w:t>4</w:t>
            </w:r>
          </w:p>
        </w:tc>
        <w:tc>
          <w:tcPr>
            <w:tcW w:w="4786" w:type="dxa"/>
          </w:tcPr>
          <w:p w:rsidR="00800184" w:rsidRPr="00800184" w:rsidRDefault="00800184" w:rsidP="008F74D2">
            <w:pPr>
              <w:pStyle w:val="a3"/>
              <w:ind w:left="0"/>
              <w:jc w:val="both"/>
              <w:rPr>
                <w:rFonts w:ascii="Times New Roman" w:hAnsi="Times New Roman" w:cs="Times New Roman"/>
                <w:b/>
                <w:color w:val="000000"/>
                <w:sz w:val="24"/>
                <w:szCs w:val="24"/>
              </w:rPr>
            </w:pPr>
            <w:r w:rsidRPr="00800184">
              <w:rPr>
                <w:rFonts w:ascii="Times New Roman" w:hAnsi="Times New Roman" w:cs="Times New Roman"/>
                <w:b/>
                <w:color w:val="000000"/>
                <w:sz w:val="24"/>
                <w:szCs w:val="24"/>
              </w:rPr>
              <w:t>Д</w:t>
            </w:r>
          </w:p>
        </w:tc>
      </w:tr>
      <w:tr w:rsidR="00800184" w:rsidRPr="00800184" w:rsidTr="008F74D2">
        <w:tc>
          <w:tcPr>
            <w:tcW w:w="959" w:type="dxa"/>
          </w:tcPr>
          <w:p w:rsidR="00800184" w:rsidRPr="00800184" w:rsidRDefault="00800184" w:rsidP="008F74D2">
            <w:pPr>
              <w:pStyle w:val="a3"/>
              <w:ind w:left="0"/>
              <w:jc w:val="both"/>
              <w:rPr>
                <w:rFonts w:ascii="Times New Roman" w:hAnsi="Times New Roman" w:cs="Times New Roman"/>
                <w:b/>
                <w:color w:val="000000"/>
                <w:sz w:val="24"/>
                <w:szCs w:val="24"/>
              </w:rPr>
            </w:pPr>
            <w:r w:rsidRPr="00800184">
              <w:rPr>
                <w:rFonts w:ascii="Times New Roman" w:hAnsi="Times New Roman" w:cs="Times New Roman"/>
                <w:b/>
                <w:color w:val="000000"/>
                <w:sz w:val="24"/>
                <w:szCs w:val="24"/>
              </w:rPr>
              <w:t>5</w:t>
            </w:r>
          </w:p>
        </w:tc>
        <w:tc>
          <w:tcPr>
            <w:tcW w:w="4786" w:type="dxa"/>
          </w:tcPr>
          <w:p w:rsidR="00800184" w:rsidRPr="00800184" w:rsidRDefault="00800184" w:rsidP="008F74D2">
            <w:pPr>
              <w:pStyle w:val="a3"/>
              <w:ind w:left="0"/>
              <w:jc w:val="both"/>
              <w:rPr>
                <w:rFonts w:ascii="Times New Roman" w:hAnsi="Times New Roman" w:cs="Times New Roman"/>
                <w:b/>
                <w:color w:val="000000"/>
                <w:sz w:val="24"/>
                <w:szCs w:val="24"/>
              </w:rPr>
            </w:pPr>
            <w:r w:rsidRPr="00800184">
              <w:rPr>
                <w:rFonts w:ascii="Times New Roman" w:hAnsi="Times New Roman" w:cs="Times New Roman"/>
                <w:b/>
                <w:color w:val="000000"/>
                <w:sz w:val="24"/>
                <w:szCs w:val="24"/>
              </w:rPr>
              <w:t>Г</w:t>
            </w:r>
          </w:p>
        </w:tc>
      </w:tr>
      <w:tr w:rsidR="00800184" w:rsidRPr="00800184" w:rsidTr="008F74D2">
        <w:tc>
          <w:tcPr>
            <w:tcW w:w="959" w:type="dxa"/>
          </w:tcPr>
          <w:p w:rsidR="00800184" w:rsidRPr="00800184" w:rsidRDefault="00800184" w:rsidP="008F74D2">
            <w:pPr>
              <w:pStyle w:val="a3"/>
              <w:ind w:left="0"/>
              <w:jc w:val="both"/>
              <w:rPr>
                <w:rFonts w:ascii="Times New Roman" w:hAnsi="Times New Roman" w:cs="Times New Roman"/>
                <w:b/>
                <w:color w:val="000000"/>
                <w:sz w:val="24"/>
                <w:szCs w:val="24"/>
              </w:rPr>
            </w:pPr>
            <w:r w:rsidRPr="00800184">
              <w:rPr>
                <w:rFonts w:ascii="Times New Roman" w:hAnsi="Times New Roman" w:cs="Times New Roman"/>
                <w:b/>
                <w:color w:val="000000"/>
                <w:sz w:val="24"/>
                <w:szCs w:val="24"/>
              </w:rPr>
              <w:t>6</w:t>
            </w:r>
          </w:p>
        </w:tc>
        <w:tc>
          <w:tcPr>
            <w:tcW w:w="4786" w:type="dxa"/>
          </w:tcPr>
          <w:p w:rsidR="00800184" w:rsidRPr="00800184" w:rsidRDefault="00800184" w:rsidP="008F74D2">
            <w:pPr>
              <w:pStyle w:val="a3"/>
              <w:ind w:left="0"/>
              <w:jc w:val="both"/>
              <w:rPr>
                <w:rFonts w:ascii="Times New Roman" w:hAnsi="Times New Roman" w:cs="Times New Roman"/>
                <w:b/>
                <w:color w:val="000000"/>
                <w:sz w:val="24"/>
                <w:szCs w:val="24"/>
              </w:rPr>
            </w:pPr>
            <w:r w:rsidRPr="00800184">
              <w:rPr>
                <w:rFonts w:ascii="Times New Roman" w:hAnsi="Times New Roman" w:cs="Times New Roman"/>
                <w:b/>
                <w:color w:val="000000"/>
                <w:sz w:val="24"/>
                <w:szCs w:val="24"/>
              </w:rPr>
              <w:t>Ж</w:t>
            </w:r>
          </w:p>
        </w:tc>
      </w:tr>
      <w:tr w:rsidR="00800184" w:rsidRPr="00800184" w:rsidTr="008F74D2">
        <w:tc>
          <w:tcPr>
            <w:tcW w:w="959" w:type="dxa"/>
          </w:tcPr>
          <w:p w:rsidR="00800184" w:rsidRPr="00800184" w:rsidRDefault="00800184" w:rsidP="008F74D2">
            <w:pPr>
              <w:pStyle w:val="a3"/>
              <w:ind w:left="0"/>
              <w:jc w:val="both"/>
              <w:rPr>
                <w:rFonts w:ascii="Times New Roman" w:hAnsi="Times New Roman" w:cs="Times New Roman"/>
                <w:b/>
                <w:color w:val="000000"/>
                <w:sz w:val="24"/>
                <w:szCs w:val="24"/>
              </w:rPr>
            </w:pPr>
            <w:r w:rsidRPr="00800184">
              <w:rPr>
                <w:rFonts w:ascii="Times New Roman" w:hAnsi="Times New Roman" w:cs="Times New Roman"/>
                <w:b/>
                <w:color w:val="000000"/>
                <w:sz w:val="24"/>
                <w:szCs w:val="24"/>
              </w:rPr>
              <w:t>7</w:t>
            </w:r>
          </w:p>
        </w:tc>
        <w:tc>
          <w:tcPr>
            <w:tcW w:w="4786" w:type="dxa"/>
          </w:tcPr>
          <w:p w:rsidR="00800184" w:rsidRPr="00800184" w:rsidRDefault="00800184" w:rsidP="008F74D2">
            <w:pPr>
              <w:pStyle w:val="a3"/>
              <w:ind w:left="0"/>
              <w:jc w:val="both"/>
              <w:rPr>
                <w:rFonts w:ascii="Times New Roman" w:hAnsi="Times New Roman" w:cs="Times New Roman"/>
                <w:b/>
                <w:color w:val="000000"/>
                <w:sz w:val="24"/>
                <w:szCs w:val="24"/>
              </w:rPr>
            </w:pPr>
            <w:r w:rsidRPr="00800184">
              <w:rPr>
                <w:rFonts w:ascii="Times New Roman" w:hAnsi="Times New Roman" w:cs="Times New Roman"/>
                <w:b/>
                <w:color w:val="000000"/>
                <w:sz w:val="24"/>
                <w:szCs w:val="24"/>
              </w:rPr>
              <w:t>Е</w:t>
            </w:r>
          </w:p>
        </w:tc>
      </w:tr>
    </w:tbl>
    <w:p w:rsidR="00800184" w:rsidRPr="00800184" w:rsidRDefault="00800184" w:rsidP="00800184">
      <w:pPr>
        <w:pStyle w:val="a3"/>
        <w:spacing w:line="240" w:lineRule="auto"/>
        <w:jc w:val="both"/>
        <w:rPr>
          <w:rFonts w:ascii="Times New Roman" w:hAnsi="Times New Roman" w:cs="Times New Roman"/>
          <w:color w:val="212121"/>
          <w:sz w:val="24"/>
          <w:szCs w:val="24"/>
          <w:shd w:val="clear" w:color="auto" w:fill="FFFFFF"/>
        </w:rPr>
      </w:pPr>
    </w:p>
    <w:p w:rsidR="00800184" w:rsidRPr="00800184" w:rsidRDefault="00800184" w:rsidP="00800184">
      <w:pPr>
        <w:pStyle w:val="a3"/>
        <w:spacing w:line="240" w:lineRule="auto"/>
        <w:ind w:left="1080"/>
        <w:jc w:val="both"/>
        <w:rPr>
          <w:rFonts w:ascii="Times New Roman" w:hAnsi="Times New Roman" w:cs="Times New Roman"/>
          <w:i/>
          <w:color w:val="212121"/>
          <w:sz w:val="24"/>
          <w:szCs w:val="24"/>
          <w:shd w:val="clear" w:color="auto" w:fill="FFFFFF"/>
        </w:rPr>
      </w:pPr>
    </w:p>
    <w:p w:rsidR="00800184" w:rsidRPr="00800184" w:rsidRDefault="00800184" w:rsidP="00800184">
      <w:pPr>
        <w:pStyle w:val="a3"/>
        <w:numPr>
          <w:ilvl w:val="0"/>
          <w:numId w:val="2"/>
        </w:numPr>
        <w:spacing w:after="0" w:line="240" w:lineRule="auto"/>
        <w:jc w:val="both"/>
        <w:rPr>
          <w:rFonts w:ascii="Times New Roman" w:eastAsia="Times New Roman" w:hAnsi="Times New Roman" w:cs="Times New Roman"/>
          <w:sz w:val="24"/>
          <w:szCs w:val="24"/>
          <w:shd w:val="clear" w:color="auto" w:fill="FFFFFF"/>
        </w:rPr>
      </w:pPr>
      <w:r w:rsidRPr="00800184">
        <w:rPr>
          <w:rFonts w:ascii="Times New Roman" w:hAnsi="Times New Roman" w:cs="Times New Roman"/>
          <w:b/>
          <w:color w:val="212121"/>
          <w:sz w:val="24"/>
          <w:szCs w:val="24"/>
          <w:shd w:val="clear" w:color="auto" w:fill="FFFFFF"/>
        </w:rPr>
        <w:t xml:space="preserve">[6 балл] </w:t>
      </w:r>
      <w:r w:rsidRPr="00800184">
        <w:rPr>
          <w:rFonts w:ascii="Times New Roman" w:hAnsi="Times New Roman" w:cs="Times New Roman"/>
          <w:b/>
          <w:color w:val="000000"/>
          <w:sz w:val="24"/>
          <w:szCs w:val="24"/>
          <w:lang w:val="tt-RU"/>
        </w:rPr>
        <w:t>Һә</w:t>
      </w:r>
      <w:proofErr w:type="gramStart"/>
      <w:r w:rsidRPr="00800184">
        <w:rPr>
          <w:rFonts w:ascii="Times New Roman" w:hAnsi="Times New Roman" w:cs="Times New Roman"/>
          <w:b/>
          <w:color w:val="000000"/>
          <w:sz w:val="24"/>
          <w:szCs w:val="24"/>
          <w:lang w:val="tt-RU"/>
        </w:rPr>
        <w:t>р</w:t>
      </w:r>
      <w:proofErr w:type="gramEnd"/>
      <w:r w:rsidRPr="00800184">
        <w:rPr>
          <w:rFonts w:ascii="Times New Roman" w:hAnsi="Times New Roman" w:cs="Times New Roman"/>
          <w:b/>
          <w:color w:val="000000"/>
          <w:sz w:val="24"/>
          <w:szCs w:val="24"/>
          <w:lang w:val="tt-RU"/>
        </w:rPr>
        <w:t xml:space="preserve"> дөре</w:t>
      </w:r>
      <w:r w:rsidRPr="00800184">
        <w:rPr>
          <w:rFonts w:ascii="Times New Roman" w:hAnsi="Times New Roman" w:cs="Times New Roman"/>
          <w:b/>
          <w:color w:val="212121"/>
          <w:sz w:val="24"/>
          <w:szCs w:val="24"/>
          <w:shd w:val="clear" w:color="auto" w:fill="FFFFFF"/>
          <w:lang w:val="tt-RU"/>
        </w:rPr>
        <w:t>с җавап өчен 1әр балл</w:t>
      </w:r>
    </w:p>
    <w:p w:rsidR="00800184" w:rsidRPr="00800184" w:rsidRDefault="00800184" w:rsidP="00800184">
      <w:pPr>
        <w:pStyle w:val="a3"/>
        <w:spacing w:after="0" w:line="240" w:lineRule="auto"/>
        <w:ind w:left="1080"/>
        <w:jc w:val="both"/>
        <w:rPr>
          <w:rFonts w:ascii="Times New Roman" w:eastAsia="Times New Roman" w:hAnsi="Times New Roman" w:cs="Times New Roman"/>
          <w:sz w:val="24"/>
          <w:szCs w:val="24"/>
          <w:shd w:val="clear" w:color="auto" w:fill="FFFFFF"/>
        </w:rPr>
      </w:pPr>
    </w:p>
    <w:tbl>
      <w:tblPr>
        <w:tblStyle w:val="1"/>
        <w:tblpPr w:leftFromText="180" w:rightFromText="180" w:vertAnchor="text" w:horzAnchor="margin" w:tblpY="-15"/>
        <w:tblW w:w="0" w:type="auto"/>
        <w:tblLook w:val="04A0" w:firstRow="1" w:lastRow="0" w:firstColumn="1" w:lastColumn="0" w:noHBand="0" w:noVBand="1"/>
      </w:tblPr>
      <w:tblGrid>
        <w:gridCol w:w="629"/>
        <w:gridCol w:w="629"/>
        <w:gridCol w:w="629"/>
        <w:gridCol w:w="630"/>
        <w:gridCol w:w="630"/>
        <w:gridCol w:w="630"/>
      </w:tblGrid>
      <w:tr w:rsidR="00800184" w:rsidRPr="00800184" w:rsidTr="008F74D2">
        <w:trPr>
          <w:trHeight w:val="329"/>
        </w:trPr>
        <w:tc>
          <w:tcPr>
            <w:tcW w:w="629" w:type="dxa"/>
          </w:tcPr>
          <w:p w:rsidR="00800184" w:rsidRPr="00800184" w:rsidRDefault="00800184" w:rsidP="008F74D2">
            <w:pPr>
              <w:contextualSpacing/>
              <w:jc w:val="both"/>
              <w:rPr>
                <w:rFonts w:ascii="Times New Roman" w:eastAsia="Times New Roman" w:hAnsi="Times New Roman" w:cs="Times New Roman"/>
                <w:sz w:val="24"/>
                <w:szCs w:val="24"/>
                <w:lang w:val="tt-RU"/>
              </w:rPr>
            </w:pPr>
            <w:r w:rsidRPr="00800184">
              <w:rPr>
                <w:rFonts w:ascii="Times New Roman" w:eastAsia="Times New Roman" w:hAnsi="Times New Roman" w:cs="Times New Roman"/>
                <w:sz w:val="24"/>
                <w:szCs w:val="24"/>
              </w:rPr>
              <w:t>А</w:t>
            </w:r>
          </w:p>
        </w:tc>
        <w:tc>
          <w:tcPr>
            <w:tcW w:w="629" w:type="dxa"/>
          </w:tcPr>
          <w:p w:rsidR="00800184" w:rsidRPr="00800184" w:rsidRDefault="00800184" w:rsidP="008F74D2">
            <w:pPr>
              <w:contextualSpacing/>
              <w:jc w:val="both"/>
              <w:rPr>
                <w:rFonts w:ascii="Times New Roman" w:eastAsia="Times New Roman" w:hAnsi="Times New Roman" w:cs="Times New Roman"/>
                <w:sz w:val="24"/>
                <w:szCs w:val="24"/>
                <w:lang w:val="tt-RU"/>
              </w:rPr>
            </w:pPr>
            <w:r w:rsidRPr="00800184">
              <w:rPr>
                <w:rFonts w:ascii="Times New Roman" w:eastAsia="Times New Roman" w:hAnsi="Times New Roman" w:cs="Times New Roman"/>
                <w:sz w:val="24"/>
                <w:szCs w:val="24"/>
              </w:rPr>
              <w:t>Б</w:t>
            </w:r>
          </w:p>
        </w:tc>
        <w:tc>
          <w:tcPr>
            <w:tcW w:w="629" w:type="dxa"/>
          </w:tcPr>
          <w:p w:rsidR="00800184" w:rsidRPr="00800184" w:rsidRDefault="00800184" w:rsidP="008F74D2">
            <w:pPr>
              <w:contextualSpacing/>
              <w:jc w:val="both"/>
              <w:rPr>
                <w:rFonts w:ascii="Times New Roman" w:eastAsia="Times New Roman" w:hAnsi="Times New Roman" w:cs="Times New Roman"/>
                <w:sz w:val="24"/>
                <w:szCs w:val="24"/>
                <w:lang w:val="tt-RU"/>
              </w:rPr>
            </w:pPr>
            <w:r w:rsidRPr="00800184">
              <w:rPr>
                <w:rFonts w:ascii="Times New Roman" w:eastAsia="Times New Roman" w:hAnsi="Times New Roman" w:cs="Times New Roman"/>
                <w:sz w:val="24"/>
                <w:szCs w:val="24"/>
                <w:lang w:val="tt-RU"/>
              </w:rPr>
              <w:t>В</w:t>
            </w:r>
          </w:p>
        </w:tc>
        <w:tc>
          <w:tcPr>
            <w:tcW w:w="630" w:type="dxa"/>
          </w:tcPr>
          <w:p w:rsidR="00800184" w:rsidRPr="00800184" w:rsidRDefault="00800184" w:rsidP="008F74D2">
            <w:pPr>
              <w:contextualSpacing/>
              <w:jc w:val="both"/>
              <w:rPr>
                <w:rFonts w:ascii="Times New Roman" w:eastAsia="Times New Roman" w:hAnsi="Times New Roman" w:cs="Times New Roman"/>
                <w:sz w:val="24"/>
                <w:szCs w:val="24"/>
                <w:lang w:val="tt-RU"/>
              </w:rPr>
            </w:pPr>
            <w:r w:rsidRPr="00800184">
              <w:rPr>
                <w:rFonts w:ascii="Times New Roman" w:eastAsia="Times New Roman" w:hAnsi="Times New Roman" w:cs="Times New Roman"/>
                <w:sz w:val="24"/>
                <w:szCs w:val="24"/>
                <w:lang w:val="tt-RU"/>
              </w:rPr>
              <w:t>Г</w:t>
            </w:r>
          </w:p>
        </w:tc>
        <w:tc>
          <w:tcPr>
            <w:tcW w:w="630" w:type="dxa"/>
          </w:tcPr>
          <w:p w:rsidR="00800184" w:rsidRPr="00800184" w:rsidRDefault="00800184" w:rsidP="008F74D2">
            <w:pPr>
              <w:contextualSpacing/>
              <w:jc w:val="both"/>
              <w:rPr>
                <w:rFonts w:ascii="Times New Roman" w:eastAsia="Times New Roman" w:hAnsi="Times New Roman" w:cs="Times New Roman"/>
                <w:sz w:val="24"/>
                <w:szCs w:val="24"/>
                <w:lang w:val="tt-RU"/>
              </w:rPr>
            </w:pPr>
            <w:r w:rsidRPr="00800184">
              <w:rPr>
                <w:rFonts w:ascii="Times New Roman" w:eastAsia="Times New Roman" w:hAnsi="Times New Roman" w:cs="Times New Roman"/>
                <w:sz w:val="24"/>
                <w:szCs w:val="24"/>
                <w:lang w:val="tt-RU"/>
              </w:rPr>
              <w:t>Д</w:t>
            </w:r>
          </w:p>
        </w:tc>
        <w:tc>
          <w:tcPr>
            <w:tcW w:w="630" w:type="dxa"/>
          </w:tcPr>
          <w:p w:rsidR="00800184" w:rsidRPr="00800184" w:rsidRDefault="00800184" w:rsidP="008F74D2">
            <w:pPr>
              <w:contextualSpacing/>
              <w:jc w:val="both"/>
              <w:rPr>
                <w:rFonts w:ascii="Times New Roman" w:eastAsia="Times New Roman" w:hAnsi="Times New Roman" w:cs="Times New Roman"/>
                <w:sz w:val="24"/>
                <w:szCs w:val="24"/>
                <w:lang w:val="tt-RU"/>
              </w:rPr>
            </w:pPr>
            <w:r w:rsidRPr="00800184">
              <w:rPr>
                <w:rFonts w:ascii="Times New Roman" w:eastAsia="Times New Roman" w:hAnsi="Times New Roman" w:cs="Times New Roman"/>
                <w:sz w:val="24"/>
                <w:szCs w:val="24"/>
                <w:lang w:val="tt-RU"/>
              </w:rPr>
              <w:t>Е</w:t>
            </w:r>
          </w:p>
        </w:tc>
      </w:tr>
      <w:tr w:rsidR="00800184" w:rsidRPr="00800184" w:rsidTr="008F74D2">
        <w:trPr>
          <w:trHeight w:val="352"/>
        </w:trPr>
        <w:tc>
          <w:tcPr>
            <w:tcW w:w="629" w:type="dxa"/>
          </w:tcPr>
          <w:p w:rsidR="00800184" w:rsidRPr="00800184" w:rsidRDefault="00800184" w:rsidP="008F74D2">
            <w:pPr>
              <w:contextualSpacing/>
              <w:jc w:val="both"/>
              <w:rPr>
                <w:rFonts w:ascii="Times New Roman" w:eastAsia="Times New Roman" w:hAnsi="Times New Roman" w:cs="Times New Roman"/>
                <w:sz w:val="24"/>
                <w:szCs w:val="24"/>
                <w:lang w:val="tt-RU"/>
              </w:rPr>
            </w:pPr>
            <w:r w:rsidRPr="00800184">
              <w:rPr>
                <w:rFonts w:ascii="Times New Roman" w:eastAsia="Times New Roman" w:hAnsi="Times New Roman" w:cs="Times New Roman"/>
                <w:sz w:val="24"/>
                <w:szCs w:val="24"/>
                <w:lang w:val="tt-RU"/>
              </w:rPr>
              <w:t>2</w:t>
            </w:r>
          </w:p>
        </w:tc>
        <w:tc>
          <w:tcPr>
            <w:tcW w:w="629" w:type="dxa"/>
          </w:tcPr>
          <w:p w:rsidR="00800184" w:rsidRPr="00800184" w:rsidRDefault="00800184" w:rsidP="008F74D2">
            <w:pPr>
              <w:contextualSpacing/>
              <w:jc w:val="both"/>
              <w:rPr>
                <w:rFonts w:ascii="Times New Roman" w:eastAsia="Times New Roman" w:hAnsi="Times New Roman" w:cs="Times New Roman"/>
                <w:sz w:val="24"/>
                <w:szCs w:val="24"/>
                <w:lang w:val="tt-RU"/>
              </w:rPr>
            </w:pPr>
            <w:r w:rsidRPr="00800184">
              <w:rPr>
                <w:rFonts w:ascii="Times New Roman" w:eastAsia="Times New Roman" w:hAnsi="Times New Roman" w:cs="Times New Roman"/>
                <w:sz w:val="24"/>
                <w:szCs w:val="24"/>
                <w:lang w:val="tt-RU"/>
              </w:rPr>
              <w:t>3</w:t>
            </w:r>
          </w:p>
        </w:tc>
        <w:tc>
          <w:tcPr>
            <w:tcW w:w="629" w:type="dxa"/>
          </w:tcPr>
          <w:p w:rsidR="00800184" w:rsidRPr="00800184" w:rsidRDefault="00800184" w:rsidP="008F74D2">
            <w:pPr>
              <w:contextualSpacing/>
              <w:jc w:val="both"/>
              <w:rPr>
                <w:rFonts w:ascii="Times New Roman" w:eastAsia="Times New Roman" w:hAnsi="Times New Roman" w:cs="Times New Roman"/>
                <w:sz w:val="24"/>
                <w:szCs w:val="24"/>
                <w:lang w:val="tt-RU"/>
              </w:rPr>
            </w:pPr>
            <w:r w:rsidRPr="00800184">
              <w:rPr>
                <w:rFonts w:ascii="Times New Roman" w:eastAsia="Times New Roman" w:hAnsi="Times New Roman" w:cs="Times New Roman"/>
                <w:sz w:val="24"/>
                <w:szCs w:val="24"/>
                <w:lang w:val="tt-RU"/>
              </w:rPr>
              <w:t>4</w:t>
            </w:r>
          </w:p>
        </w:tc>
        <w:tc>
          <w:tcPr>
            <w:tcW w:w="630" w:type="dxa"/>
          </w:tcPr>
          <w:p w:rsidR="00800184" w:rsidRPr="00800184" w:rsidRDefault="00800184" w:rsidP="008F74D2">
            <w:pPr>
              <w:contextualSpacing/>
              <w:jc w:val="both"/>
              <w:rPr>
                <w:rFonts w:ascii="Times New Roman" w:eastAsia="Times New Roman" w:hAnsi="Times New Roman" w:cs="Times New Roman"/>
                <w:sz w:val="24"/>
                <w:szCs w:val="24"/>
                <w:lang w:val="tt-RU"/>
              </w:rPr>
            </w:pPr>
            <w:r w:rsidRPr="00800184">
              <w:rPr>
                <w:rFonts w:ascii="Times New Roman" w:eastAsia="Times New Roman" w:hAnsi="Times New Roman" w:cs="Times New Roman"/>
                <w:sz w:val="24"/>
                <w:szCs w:val="24"/>
                <w:lang w:val="tt-RU"/>
              </w:rPr>
              <w:t>6</w:t>
            </w:r>
          </w:p>
        </w:tc>
        <w:tc>
          <w:tcPr>
            <w:tcW w:w="630" w:type="dxa"/>
          </w:tcPr>
          <w:p w:rsidR="00800184" w:rsidRPr="00800184" w:rsidRDefault="00800184" w:rsidP="008F74D2">
            <w:pPr>
              <w:contextualSpacing/>
              <w:jc w:val="both"/>
              <w:rPr>
                <w:rFonts w:ascii="Times New Roman" w:eastAsia="Times New Roman" w:hAnsi="Times New Roman" w:cs="Times New Roman"/>
                <w:sz w:val="24"/>
                <w:szCs w:val="24"/>
                <w:lang w:val="tt-RU"/>
              </w:rPr>
            </w:pPr>
            <w:r w:rsidRPr="00800184">
              <w:rPr>
                <w:rFonts w:ascii="Times New Roman" w:eastAsia="Times New Roman" w:hAnsi="Times New Roman" w:cs="Times New Roman"/>
                <w:sz w:val="24"/>
                <w:szCs w:val="24"/>
                <w:lang w:val="tt-RU"/>
              </w:rPr>
              <w:t>1</w:t>
            </w:r>
          </w:p>
        </w:tc>
        <w:tc>
          <w:tcPr>
            <w:tcW w:w="630" w:type="dxa"/>
          </w:tcPr>
          <w:p w:rsidR="00800184" w:rsidRPr="00800184" w:rsidRDefault="00800184" w:rsidP="008F74D2">
            <w:pPr>
              <w:contextualSpacing/>
              <w:jc w:val="both"/>
              <w:rPr>
                <w:rFonts w:ascii="Times New Roman" w:eastAsia="Times New Roman" w:hAnsi="Times New Roman" w:cs="Times New Roman"/>
                <w:sz w:val="24"/>
                <w:szCs w:val="24"/>
                <w:lang w:val="tt-RU"/>
              </w:rPr>
            </w:pPr>
            <w:r w:rsidRPr="00800184">
              <w:rPr>
                <w:rFonts w:ascii="Times New Roman" w:eastAsia="Times New Roman" w:hAnsi="Times New Roman" w:cs="Times New Roman"/>
                <w:sz w:val="24"/>
                <w:szCs w:val="24"/>
                <w:lang w:val="tt-RU"/>
              </w:rPr>
              <w:t>5</w:t>
            </w:r>
          </w:p>
        </w:tc>
      </w:tr>
    </w:tbl>
    <w:p w:rsidR="00800184" w:rsidRPr="00800184" w:rsidRDefault="00800184" w:rsidP="00800184">
      <w:pPr>
        <w:pStyle w:val="a3"/>
        <w:spacing w:line="240" w:lineRule="auto"/>
        <w:ind w:left="1080"/>
        <w:jc w:val="both"/>
        <w:rPr>
          <w:rFonts w:ascii="Times New Roman" w:hAnsi="Times New Roman" w:cs="Times New Roman"/>
          <w:i/>
          <w:color w:val="212121"/>
          <w:sz w:val="24"/>
          <w:szCs w:val="24"/>
          <w:u w:val="single"/>
          <w:shd w:val="clear" w:color="auto" w:fill="FFFFFF"/>
        </w:rPr>
      </w:pPr>
    </w:p>
    <w:p w:rsidR="00800184" w:rsidRPr="00800184" w:rsidRDefault="00800184" w:rsidP="00800184">
      <w:pPr>
        <w:pStyle w:val="a3"/>
        <w:spacing w:line="240" w:lineRule="auto"/>
        <w:ind w:left="1080"/>
        <w:jc w:val="both"/>
        <w:rPr>
          <w:rFonts w:ascii="Times New Roman" w:hAnsi="Times New Roman" w:cs="Times New Roman"/>
          <w:i/>
          <w:color w:val="212121"/>
          <w:sz w:val="24"/>
          <w:szCs w:val="24"/>
          <w:u w:val="single"/>
          <w:shd w:val="clear" w:color="auto" w:fill="FFFFFF"/>
        </w:rPr>
      </w:pPr>
    </w:p>
    <w:p w:rsidR="00800184" w:rsidRPr="00800184" w:rsidRDefault="00800184" w:rsidP="00800184">
      <w:pPr>
        <w:pStyle w:val="a3"/>
        <w:spacing w:line="240" w:lineRule="auto"/>
        <w:ind w:left="1080"/>
        <w:jc w:val="both"/>
        <w:rPr>
          <w:rFonts w:ascii="Times New Roman" w:hAnsi="Times New Roman" w:cs="Times New Roman"/>
          <w:i/>
          <w:color w:val="212121"/>
          <w:sz w:val="24"/>
          <w:szCs w:val="24"/>
          <w:u w:val="single"/>
          <w:shd w:val="clear" w:color="auto" w:fill="FFFFFF"/>
        </w:rPr>
      </w:pPr>
    </w:p>
    <w:p w:rsidR="00800184" w:rsidRPr="00800184" w:rsidRDefault="00800184" w:rsidP="00800184">
      <w:pPr>
        <w:pStyle w:val="a3"/>
        <w:spacing w:line="240" w:lineRule="auto"/>
        <w:ind w:left="1080"/>
        <w:jc w:val="both"/>
        <w:rPr>
          <w:rFonts w:ascii="Times New Roman" w:hAnsi="Times New Roman" w:cs="Times New Roman"/>
          <w:i/>
          <w:color w:val="212121"/>
          <w:sz w:val="24"/>
          <w:szCs w:val="24"/>
          <w:u w:val="single"/>
          <w:shd w:val="clear" w:color="auto" w:fill="FFFFFF"/>
        </w:rPr>
      </w:pPr>
    </w:p>
    <w:p w:rsidR="00800184" w:rsidRPr="00800184" w:rsidRDefault="00800184" w:rsidP="00800184">
      <w:pPr>
        <w:pStyle w:val="a3"/>
        <w:spacing w:line="240" w:lineRule="auto"/>
        <w:ind w:left="1080"/>
        <w:jc w:val="both"/>
        <w:rPr>
          <w:rFonts w:ascii="Times New Roman" w:hAnsi="Times New Roman" w:cs="Times New Roman"/>
          <w:i/>
          <w:color w:val="212121"/>
          <w:sz w:val="24"/>
          <w:szCs w:val="24"/>
          <w:u w:val="single"/>
          <w:shd w:val="clear" w:color="auto" w:fill="FFFFFF"/>
        </w:rPr>
      </w:pPr>
    </w:p>
    <w:p w:rsidR="00800184" w:rsidRPr="00800184" w:rsidRDefault="00800184" w:rsidP="00800184">
      <w:pPr>
        <w:spacing w:line="240" w:lineRule="auto"/>
        <w:ind w:left="720"/>
        <w:jc w:val="both"/>
        <w:rPr>
          <w:rFonts w:ascii="Times New Roman" w:hAnsi="Times New Roman" w:cs="Times New Roman"/>
          <w:b/>
          <w:color w:val="212121"/>
          <w:sz w:val="24"/>
          <w:szCs w:val="24"/>
          <w:shd w:val="clear" w:color="auto" w:fill="FFFFFF"/>
        </w:rPr>
      </w:pPr>
      <w:r w:rsidRPr="00800184">
        <w:rPr>
          <w:rFonts w:ascii="Times New Roman" w:hAnsi="Times New Roman" w:cs="Times New Roman"/>
          <w:b/>
          <w:color w:val="212121"/>
          <w:sz w:val="24"/>
          <w:szCs w:val="24"/>
          <w:shd w:val="clear" w:color="auto" w:fill="FFFFFF"/>
          <w:lang w:val="tt-RU"/>
        </w:rPr>
        <w:t xml:space="preserve">7. </w:t>
      </w:r>
      <w:r w:rsidRPr="00800184">
        <w:rPr>
          <w:rFonts w:ascii="Times New Roman" w:hAnsi="Times New Roman" w:cs="Times New Roman"/>
          <w:b/>
          <w:color w:val="212121"/>
          <w:sz w:val="24"/>
          <w:szCs w:val="24"/>
          <w:shd w:val="clear" w:color="auto" w:fill="FFFFFF"/>
        </w:rPr>
        <w:t>[1</w:t>
      </w:r>
      <w:r w:rsidRPr="00800184">
        <w:rPr>
          <w:rFonts w:ascii="Times New Roman" w:hAnsi="Times New Roman" w:cs="Times New Roman"/>
          <w:b/>
          <w:color w:val="212121"/>
          <w:sz w:val="24"/>
          <w:szCs w:val="24"/>
          <w:shd w:val="clear" w:color="auto" w:fill="FFFFFF"/>
          <w:lang w:val="tt-RU"/>
        </w:rPr>
        <w:t>0</w:t>
      </w:r>
      <w:r w:rsidRPr="00800184">
        <w:rPr>
          <w:rFonts w:ascii="Times New Roman" w:hAnsi="Times New Roman" w:cs="Times New Roman"/>
          <w:b/>
          <w:color w:val="212121"/>
          <w:sz w:val="24"/>
          <w:szCs w:val="24"/>
          <w:shd w:val="clear" w:color="auto" w:fill="FFFFFF"/>
        </w:rPr>
        <w:t xml:space="preserve"> балл] </w:t>
      </w:r>
      <w:r w:rsidRPr="00800184">
        <w:rPr>
          <w:rFonts w:ascii="Times New Roman" w:hAnsi="Times New Roman" w:cs="Times New Roman"/>
          <w:b/>
          <w:color w:val="000000"/>
          <w:sz w:val="24"/>
          <w:szCs w:val="24"/>
          <w:lang w:val="tt-RU"/>
        </w:rPr>
        <w:t>Һә</w:t>
      </w:r>
      <w:proofErr w:type="gramStart"/>
      <w:r w:rsidRPr="00800184">
        <w:rPr>
          <w:rFonts w:ascii="Times New Roman" w:hAnsi="Times New Roman" w:cs="Times New Roman"/>
          <w:b/>
          <w:color w:val="000000"/>
          <w:sz w:val="24"/>
          <w:szCs w:val="24"/>
          <w:lang w:val="tt-RU"/>
        </w:rPr>
        <w:t>р</w:t>
      </w:r>
      <w:proofErr w:type="gramEnd"/>
      <w:r w:rsidRPr="00800184">
        <w:rPr>
          <w:rFonts w:ascii="Times New Roman" w:hAnsi="Times New Roman" w:cs="Times New Roman"/>
          <w:b/>
          <w:color w:val="000000"/>
          <w:sz w:val="24"/>
          <w:szCs w:val="24"/>
          <w:lang w:val="tt-RU"/>
        </w:rPr>
        <w:t xml:space="preserve"> дөре</w:t>
      </w:r>
      <w:r w:rsidRPr="00800184">
        <w:rPr>
          <w:rFonts w:ascii="Times New Roman" w:hAnsi="Times New Roman" w:cs="Times New Roman"/>
          <w:b/>
          <w:color w:val="212121"/>
          <w:sz w:val="24"/>
          <w:szCs w:val="24"/>
          <w:shd w:val="clear" w:color="auto" w:fill="FFFFFF"/>
          <w:lang w:val="tt-RU"/>
        </w:rPr>
        <w:t>с җавап өчен 1 балл</w:t>
      </w:r>
      <w:r w:rsidRPr="00800184">
        <w:rPr>
          <w:rFonts w:ascii="Times New Roman" w:hAnsi="Times New Roman" w:cs="Times New Roman"/>
          <w:b/>
          <w:color w:val="212121"/>
          <w:sz w:val="24"/>
          <w:szCs w:val="24"/>
          <w:shd w:val="clear" w:color="auto" w:fill="FFFFFF"/>
        </w:rPr>
        <w:t>.</w:t>
      </w:r>
    </w:p>
    <w:tbl>
      <w:tblPr>
        <w:tblStyle w:val="a4"/>
        <w:tblW w:w="0" w:type="auto"/>
        <w:tblLook w:val="04A0" w:firstRow="1" w:lastRow="0" w:firstColumn="1" w:lastColumn="0" w:noHBand="0" w:noVBand="1"/>
      </w:tblPr>
      <w:tblGrid>
        <w:gridCol w:w="4785"/>
        <w:gridCol w:w="4786"/>
      </w:tblGrid>
      <w:tr w:rsidR="00800184" w:rsidRPr="00800184" w:rsidTr="008F74D2">
        <w:tc>
          <w:tcPr>
            <w:tcW w:w="4785" w:type="dxa"/>
          </w:tcPr>
          <w:p w:rsidR="00800184" w:rsidRPr="00800184" w:rsidRDefault="00800184" w:rsidP="008F74D2">
            <w:pPr>
              <w:pStyle w:val="a3"/>
              <w:ind w:left="0"/>
              <w:jc w:val="both"/>
              <w:rPr>
                <w:rFonts w:ascii="Times New Roman" w:hAnsi="Times New Roman" w:cs="Times New Roman"/>
                <w:color w:val="212121"/>
                <w:sz w:val="24"/>
                <w:szCs w:val="24"/>
                <w:shd w:val="clear" w:color="auto" w:fill="FFFFFF"/>
                <w:lang w:val="tt-RU"/>
              </w:rPr>
            </w:pPr>
            <w:r w:rsidRPr="00800184">
              <w:rPr>
                <w:rFonts w:ascii="Times New Roman" w:hAnsi="Times New Roman" w:cs="Times New Roman"/>
                <w:color w:val="212121"/>
                <w:sz w:val="24"/>
                <w:szCs w:val="24"/>
                <w:shd w:val="clear" w:color="auto" w:fill="FFFFFF"/>
                <w:lang w:val="tt-RU"/>
              </w:rPr>
              <w:t>Дөре</w:t>
            </w:r>
            <w:r w:rsidRPr="00800184">
              <w:rPr>
                <w:rFonts w:ascii="Times New Roman" w:hAnsi="Times New Roman" w:cs="Times New Roman"/>
                <w:i/>
                <w:color w:val="212121"/>
                <w:sz w:val="24"/>
                <w:szCs w:val="24"/>
                <w:shd w:val="clear" w:color="auto" w:fill="FFFFFF"/>
              </w:rPr>
              <w:t>с</w:t>
            </w:r>
          </w:p>
        </w:tc>
        <w:tc>
          <w:tcPr>
            <w:tcW w:w="4786" w:type="dxa"/>
          </w:tcPr>
          <w:p w:rsidR="00800184" w:rsidRPr="00800184" w:rsidRDefault="00800184" w:rsidP="008F74D2">
            <w:pPr>
              <w:pStyle w:val="a3"/>
              <w:ind w:left="0"/>
              <w:jc w:val="both"/>
              <w:rPr>
                <w:rFonts w:ascii="Times New Roman" w:hAnsi="Times New Roman" w:cs="Times New Roman"/>
                <w:color w:val="212121"/>
                <w:sz w:val="24"/>
                <w:szCs w:val="24"/>
                <w:shd w:val="clear" w:color="auto" w:fill="FFFFFF"/>
              </w:rPr>
            </w:pPr>
            <w:r w:rsidRPr="00800184">
              <w:rPr>
                <w:rFonts w:ascii="Times New Roman" w:hAnsi="Times New Roman" w:cs="Times New Roman"/>
                <w:color w:val="212121"/>
                <w:sz w:val="24"/>
                <w:szCs w:val="24"/>
                <w:shd w:val="clear" w:color="auto" w:fill="FFFFFF"/>
                <w:lang w:val="tt-RU"/>
              </w:rPr>
              <w:t>Ялгыш</w:t>
            </w:r>
          </w:p>
        </w:tc>
      </w:tr>
      <w:tr w:rsidR="00800184" w:rsidRPr="00800184" w:rsidTr="008F74D2">
        <w:tc>
          <w:tcPr>
            <w:tcW w:w="4785" w:type="dxa"/>
          </w:tcPr>
          <w:p w:rsidR="00800184" w:rsidRPr="00800184" w:rsidRDefault="00800184" w:rsidP="008F74D2">
            <w:pPr>
              <w:pStyle w:val="a3"/>
              <w:ind w:left="0"/>
              <w:jc w:val="both"/>
              <w:rPr>
                <w:rFonts w:ascii="Times New Roman" w:hAnsi="Times New Roman" w:cs="Times New Roman"/>
                <w:color w:val="212121"/>
                <w:sz w:val="24"/>
                <w:szCs w:val="24"/>
                <w:shd w:val="clear" w:color="auto" w:fill="FFFFFF"/>
              </w:rPr>
            </w:pPr>
            <w:r w:rsidRPr="00800184">
              <w:rPr>
                <w:rFonts w:ascii="Times New Roman" w:hAnsi="Times New Roman" w:cs="Times New Roman"/>
                <w:color w:val="212121"/>
                <w:sz w:val="24"/>
                <w:szCs w:val="24"/>
                <w:shd w:val="clear" w:color="auto" w:fill="FFFFFF"/>
                <w:lang w:val="tt-RU"/>
              </w:rPr>
              <w:t>1, 2, 5,</w:t>
            </w:r>
            <w:r w:rsidRPr="00800184">
              <w:rPr>
                <w:rFonts w:ascii="Times New Roman" w:hAnsi="Times New Roman" w:cs="Times New Roman"/>
                <w:color w:val="212121"/>
                <w:sz w:val="24"/>
                <w:szCs w:val="24"/>
                <w:shd w:val="clear" w:color="auto" w:fill="FFFFFF"/>
              </w:rPr>
              <w:t xml:space="preserve"> </w:t>
            </w:r>
            <w:r w:rsidRPr="00800184">
              <w:rPr>
                <w:rFonts w:ascii="Times New Roman" w:hAnsi="Times New Roman" w:cs="Times New Roman"/>
                <w:color w:val="212121"/>
                <w:sz w:val="24"/>
                <w:szCs w:val="24"/>
                <w:shd w:val="clear" w:color="auto" w:fill="FFFFFF"/>
                <w:lang w:val="tt-RU"/>
              </w:rPr>
              <w:t xml:space="preserve">6, </w:t>
            </w:r>
            <w:r w:rsidRPr="00800184">
              <w:rPr>
                <w:rFonts w:ascii="Times New Roman" w:hAnsi="Times New Roman" w:cs="Times New Roman"/>
                <w:color w:val="212121"/>
                <w:sz w:val="24"/>
                <w:szCs w:val="24"/>
                <w:shd w:val="clear" w:color="auto" w:fill="FFFFFF"/>
              </w:rPr>
              <w:t>7, 9.</w:t>
            </w:r>
          </w:p>
        </w:tc>
        <w:tc>
          <w:tcPr>
            <w:tcW w:w="4786" w:type="dxa"/>
          </w:tcPr>
          <w:p w:rsidR="00800184" w:rsidRPr="00800184" w:rsidRDefault="00800184" w:rsidP="008F74D2">
            <w:pPr>
              <w:pStyle w:val="a3"/>
              <w:ind w:left="0"/>
              <w:jc w:val="both"/>
              <w:rPr>
                <w:rFonts w:ascii="Times New Roman" w:hAnsi="Times New Roman" w:cs="Times New Roman"/>
                <w:color w:val="212121"/>
                <w:sz w:val="24"/>
                <w:szCs w:val="24"/>
                <w:shd w:val="clear" w:color="auto" w:fill="FFFFFF"/>
                <w:lang w:val="tt-RU"/>
              </w:rPr>
            </w:pPr>
            <w:r w:rsidRPr="00800184">
              <w:rPr>
                <w:rFonts w:ascii="Times New Roman" w:hAnsi="Times New Roman" w:cs="Times New Roman"/>
                <w:color w:val="212121"/>
                <w:sz w:val="24"/>
                <w:szCs w:val="24"/>
                <w:shd w:val="clear" w:color="auto" w:fill="FFFFFF"/>
                <w:lang w:val="tt-RU"/>
              </w:rPr>
              <w:t xml:space="preserve">3, 4, </w:t>
            </w:r>
            <w:r w:rsidRPr="00800184">
              <w:rPr>
                <w:rFonts w:ascii="Times New Roman" w:hAnsi="Times New Roman" w:cs="Times New Roman"/>
                <w:color w:val="212121"/>
                <w:sz w:val="24"/>
                <w:szCs w:val="24"/>
                <w:shd w:val="clear" w:color="auto" w:fill="FFFFFF"/>
              </w:rPr>
              <w:t>8,</w:t>
            </w:r>
            <w:r w:rsidRPr="00800184">
              <w:rPr>
                <w:rFonts w:ascii="Times New Roman" w:hAnsi="Times New Roman" w:cs="Times New Roman"/>
                <w:color w:val="212121"/>
                <w:sz w:val="24"/>
                <w:szCs w:val="24"/>
                <w:shd w:val="clear" w:color="auto" w:fill="FFFFFF"/>
                <w:lang w:val="tt-RU"/>
              </w:rPr>
              <w:t xml:space="preserve">  10.</w:t>
            </w:r>
          </w:p>
        </w:tc>
      </w:tr>
    </w:tbl>
    <w:p w:rsidR="00800184" w:rsidRPr="00800184" w:rsidRDefault="00800184" w:rsidP="00800184">
      <w:pPr>
        <w:pStyle w:val="a3"/>
        <w:spacing w:line="240" w:lineRule="auto"/>
        <w:ind w:left="1080"/>
        <w:jc w:val="both"/>
        <w:rPr>
          <w:rFonts w:ascii="Times New Roman" w:hAnsi="Times New Roman" w:cs="Times New Roman"/>
          <w:i/>
          <w:color w:val="212121"/>
          <w:sz w:val="24"/>
          <w:szCs w:val="24"/>
          <w:u w:val="single"/>
          <w:shd w:val="clear" w:color="auto" w:fill="FFFFFF"/>
        </w:rPr>
      </w:pPr>
    </w:p>
    <w:p w:rsidR="00800184" w:rsidRPr="00800184" w:rsidRDefault="00800184" w:rsidP="00800184">
      <w:pPr>
        <w:pStyle w:val="a3"/>
        <w:numPr>
          <w:ilvl w:val="0"/>
          <w:numId w:val="4"/>
        </w:numPr>
        <w:spacing w:line="240" w:lineRule="auto"/>
        <w:jc w:val="both"/>
        <w:rPr>
          <w:rFonts w:ascii="Times New Roman" w:hAnsi="Times New Roman" w:cs="Times New Roman"/>
          <w:b/>
          <w:color w:val="212121"/>
          <w:sz w:val="24"/>
          <w:szCs w:val="24"/>
          <w:shd w:val="clear" w:color="auto" w:fill="FFFFFF"/>
        </w:rPr>
      </w:pPr>
      <w:r w:rsidRPr="00800184">
        <w:rPr>
          <w:rFonts w:ascii="Times New Roman" w:hAnsi="Times New Roman" w:cs="Times New Roman"/>
          <w:b/>
          <w:color w:val="212121"/>
          <w:sz w:val="24"/>
          <w:szCs w:val="24"/>
          <w:shd w:val="clear" w:color="auto" w:fill="FFFFFF"/>
        </w:rPr>
        <w:t>6 балл (</w:t>
      </w:r>
      <w:r w:rsidRPr="00800184">
        <w:rPr>
          <w:rFonts w:ascii="Times New Roman" w:hAnsi="Times New Roman" w:cs="Times New Roman"/>
          <w:b/>
          <w:color w:val="000000"/>
          <w:sz w:val="24"/>
          <w:szCs w:val="24"/>
          <w:lang w:val="tt-RU"/>
        </w:rPr>
        <w:t>Һә</w:t>
      </w:r>
      <w:proofErr w:type="gramStart"/>
      <w:r w:rsidRPr="00800184">
        <w:rPr>
          <w:rFonts w:ascii="Times New Roman" w:hAnsi="Times New Roman" w:cs="Times New Roman"/>
          <w:b/>
          <w:color w:val="000000"/>
          <w:sz w:val="24"/>
          <w:szCs w:val="24"/>
          <w:lang w:val="tt-RU"/>
        </w:rPr>
        <w:t>р</w:t>
      </w:r>
      <w:proofErr w:type="gramEnd"/>
      <w:r w:rsidRPr="00800184">
        <w:rPr>
          <w:rFonts w:ascii="Times New Roman" w:hAnsi="Times New Roman" w:cs="Times New Roman"/>
          <w:b/>
          <w:color w:val="000000"/>
          <w:sz w:val="24"/>
          <w:szCs w:val="24"/>
          <w:lang w:val="tt-RU"/>
        </w:rPr>
        <w:t xml:space="preserve"> дөре</w:t>
      </w:r>
      <w:r w:rsidRPr="00800184">
        <w:rPr>
          <w:rFonts w:ascii="Times New Roman" w:hAnsi="Times New Roman" w:cs="Times New Roman"/>
          <w:b/>
          <w:color w:val="212121"/>
          <w:sz w:val="24"/>
          <w:szCs w:val="24"/>
          <w:shd w:val="clear" w:color="auto" w:fill="FFFFFF"/>
          <w:lang w:val="tt-RU"/>
        </w:rPr>
        <w:t>с җавап өчен 1 балл</w:t>
      </w:r>
      <w:r w:rsidRPr="00800184">
        <w:rPr>
          <w:rFonts w:ascii="Times New Roman" w:hAnsi="Times New Roman" w:cs="Times New Roman"/>
          <w:b/>
          <w:color w:val="212121"/>
          <w:sz w:val="24"/>
          <w:szCs w:val="24"/>
          <w:shd w:val="clear" w:color="auto" w:fill="FFFFFF"/>
        </w:rPr>
        <w:t>).</w:t>
      </w:r>
    </w:p>
    <w:p w:rsidR="00800184" w:rsidRPr="00800184" w:rsidRDefault="00800184" w:rsidP="00800184">
      <w:pPr>
        <w:pStyle w:val="a3"/>
        <w:spacing w:line="240" w:lineRule="auto"/>
        <w:ind w:left="1080"/>
        <w:jc w:val="both"/>
        <w:rPr>
          <w:rFonts w:ascii="Times New Roman" w:hAnsi="Times New Roman" w:cs="Times New Roman"/>
          <w:color w:val="212121"/>
          <w:sz w:val="24"/>
          <w:szCs w:val="24"/>
          <w:shd w:val="clear" w:color="auto" w:fill="FFFFFF"/>
          <w:lang w:val="tt-RU"/>
        </w:rPr>
      </w:pPr>
      <w:r w:rsidRPr="00800184">
        <w:rPr>
          <w:rFonts w:ascii="Times New Roman" w:hAnsi="Times New Roman" w:cs="Times New Roman"/>
          <w:color w:val="212121"/>
          <w:sz w:val="24"/>
          <w:szCs w:val="24"/>
          <w:shd w:val="clear" w:color="auto" w:fill="FFFFFF"/>
          <w:lang w:val="tt-RU"/>
        </w:rPr>
        <w:t>Р.Нуриев, Г.Исхакый, Ф.Кәрим, Т.Миңнуллин, Р.</w:t>
      </w:r>
      <w:r w:rsidRPr="00800184">
        <w:rPr>
          <w:rFonts w:ascii="Times New Roman" w:hAnsi="Times New Roman" w:cs="Times New Roman"/>
          <w:color w:val="212121"/>
          <w:sz w:val="24"/>
          <w:szCs w:val="24"/>
          <w:shd w:val="clear" w:color="auto" w:fill="FFFFFF"/>
        </w:rPr>
        <w:t>С</w:t>
      </w:r>
      <w:r w:rsidRPr="00800184">
        <w:rPr>
          <w:rFonts w:ascii="Times New Roman" w:hAnsi="Times New Roman" w:cs="Times New Roman"/>
          <w:color w:val="212121"/>
          <w:sz w:val="24"/>
          <w:szCs w:val="24"/>
          <w:shd w:val="clear" w:color="auto" w:fill="FFFFFF"/>
          <w:lang w:val="tt-RU"/>
        </w:rPr>
        <w:t>юняев, П.Гаврилов.</w:t>
      </w:r>
    </w:p>
    <w:p w:rsidR="00800184" w:rsidRPr="00800184" w:rsidRDefault="00800184" w:rsidP="00800184">
      <w:pPr>
        <w:pStyle w:val="a3"/>
        <w:spacing w:line="240" w:lineRule="auto"/>
        <w:ind w:left="1080"/>
        <w:jc w:val="both"/>
        <w:rPr>
          <w:rFonts w:ascii="Times New Roman" w:hAnsi="Times New Roman" w:cs="Times New Roman"/>
          <w:color w:val="212121"/>
          <w:sz w:val="24"/>
          <w:szCs w:val="24"/>
          <w:shd w:val="clear" w:color="auto" w:fill="FFFFFF"/>
        </w:rPr>
      </w:pPr>
    </w:p>
    <w:p w:rsidR="00800184" w:rsidRPr="00800184" w:rsidRDefault="00800184" w:rsidP="00800184">
      <w:pPr>
        <w:pStyle w:val="a3"/>
        <w:numPr>
          <w:ilvl w:val="0"/>
          <w:numId w:val="4"/>
        </w:numPr>
        <w:spacing w:line="240" w:lineRule="auto"/>
        <w:jc w:val="both"/>
        <w:rPr>
          <w:rFonts w:ascii="Times New Roman" w:hAnsi="Times New Roman" w:cs="Times New Roman"/>
          <w:color w:val="212121"/>
          <w:sz w:val="24"/>
          <w:szCs w:val="24"/>
          <w:shd w:val="clear" w:color="auto" w:fill="FFFFFF"/>
        </w:rPr>
      </w:pPr>
      <w:r w:rsidRPr="00800184">
        <w:rPr>
          <w:rFonts w:ascii="Times New Roman" w:hAnsi="Times New Roman" w:cs="Times New Roman"/>
          <w:color w:val="212121"/>
          <w:sz w:val="24"/>
          <w:szCs w:val="24"/>
          <w:shd w:val="clear" w:color="auto" w:fill="FFFFFF"/>
        </w:rPr>
        <w:t xml:space="preserve"> </w:t>
      </w:r>
      <w:r w:rsidRPr="00800184">
        <w:rPr>
          <w:rFonts w:ascii="Times New Roman" w:hAnsi="Times New Roman" w:cs="Times New Roman"/>
          <w:b/>
          <w:color w:val="212121"/>
          <w:sz w:val="24"/>
          <w:szCs w:val="24"/>
          <w:shd w:val="clear" w:color="auto" w:fill="FFFFFF"/>
        </w:rPr>
        <w:t>2 балл</w:t>
      </w:r>
      <w:r w:rsidRPr="00800184">
        <w:rPr>
          <w:rFonts w:ascii="Times New Roman" w:hAnsi="Times New Roman" w:cs="Times New Roman"/>
          <w:b/>
          <w:color w:val="212121"/>
          <w:sz w:val="24"/>
          <w:szCs w:val="24"/>
          <w:shd w:val="clear" w:color="auto" w:fill="FFFFFF"/>
          <w:lang w:val="tt-RU"/>
        </w:rPr>
        <w:t xml:space="preserve"> тулысынча дөрес җавап өчен.</w:t>
      </w:r>
      <w:r w:rsidRPr="00800184">
        <w:rPr>
          <w:rFonts w:ascii="Times New Roman" w:hAnsi="Times New Roman" w:cs="Times New Roman"/>
          <w:b/>
          <w:color w:val="212121"/>
          <w:sz w:val="24"/>
          <w:szCs w:val="24"/>
          <w:shd w:val="clear" w:color="auto" w:fill="FFFFFF"/>
        </w:rPr>
        <w:t xml:space="preserve"> </w:t>
      </w:r>
    </w:p>
    <w:tbl>
      <w:tblPr>
        <w:tblStyle w:val="a4"/>
        <w:tblW w:w="0" w:type="auto"/>
        <w:tblLook w:val="04A0" w:firstRow="1" w:lastRow="0" w:firstColumn="1" w:lastColumn="0" w:noHBand="0" w:noVBand="1"/>
      </w:tblPr>
      <w:tblGrid>
        <w:gridCol w:w="817"/>
        <w:gridCol w:w="709"/>
        <w:gridCol w:w="709"/>
        <w:gridCol w:w="708"/>
      </w:tblGrid>
      <w:tr w:rsidR="00800184" w:rsidRPr="00800184" w:rsidTr="008F74D2">
        <w:tc>
          <w:tcPr>
            <w:tcW w:w="817" w:type="dxa"/>
          </w:tcPr>
          <w:p w:rsidR="00800184" w:rsidRPr="00800184" w:rsidRDefault="00800184" w:rsidP="008F74D2">
            <w:pPr>
              <w:rPr>
                <w:rFonts w:ascii="Times New Roman" w:hAnsi="Times New Roman" w:cs="Times New Roman"/>
                <w:sz w:val="24"/>
                <w:szCs w:val="24"/>
              </w:rPr>
            </w:pPr>
            <w:r w:rsidRPr="00800184">
              <w:rPr>
                <w:rFonts w:ascii="Times New Roman" w:hAnsi="Times New Roman" w:cs="Times New Roman"/>
                <w:sz w:val="24"/>
                <w:szCs w:val="24"/>
              </w:rPr>
              <w:t>А</w:t>
            </w:r>
          </w:p>
        </w:tc>
        <w:tc>
          <w:tcPr>
            <w:tcW w:w="709" w:type="dxa"/>
          </w:tcPr>
          <w:p w:rsidR="00800184" w:rsidRPr="00800184" w:rsidRDefault="00800184" w:rsidP="008F74D2">
            <w:pPr>
              <w:rPr>
                <w:rFonts w:ascii="Times New Roman" w:hAnsi="Times New Roman" w:cs="Times New Roman"/>
                <w:sz w:val="24"/>
                <w:szCs w:val="24"/>
              </w:rPr>
            </w:pPr>
            <w:r w:rsidRPr="00800184">
              <w:rPr>
                <w:rFonts w:ascii="Times New Roman" w:hAnsi="Times New Roman" w:cs="Times New Roman"/>
                <w:sz w:val="24"/>
                <w:szCs w:val="24"/>
              </w:rPr>
              <w:t>Б</w:t>
            </w:r>
          </w:p>
        </w:tc>
        <w:tc>
          <w:tcPr>
            <w:tcW w:w="709" w:type="dxa"/>
          </w:tcPr>
          <w:p w:rsidR="00800184" w:rsidRPr="00800184" w:rsidRDefault="00800184" w:rsidP="008F74D2">
            <w:pPr>
              <w:rPr>
                <w:rFonts w:ascii="Times New Roman" w:hAnsi="Times New Roman" w:cs="Times New Roman"/>
                <w:sz w:val="24"/>
                <w:szCs w:val="24"/>
              </w:rPr>
            </w:pPr>
            <w:r w:rsidRPr="00800184">
              <w:rPr>
                <w:rFonts w:ascii="Times New Roman" w:hAnsi="Times New Roman" w:cs="Times New Roman"/>
                <w:sz w:val="24"/>
                <w:szCs w:val="24"/>
              </w:rPr>
              <w:t>В</w:t>
            </w:r>
          </w:p>
        </w:tc>
        <w:tc>
          <w:tcPr>
            <w:tcW w:w="708" w:type="dxa"/>
          </w:tcPr>
          <w:p w:rsidR="00800184" w:rsidRPr="00800184" w:rsidRDefault="00800184" w:rsidP="008F74D2">
            <w:pPr>
              <w:rPr>
                <w:rFonts w:ascii="Times New Roman" w:hAnsi="Times New Roman" w:cs="Times New Roman"/>
                <w:sz w:val="24"/>
                <w:szCs w:val="24"/>
              </w:rPr>
            </w:pPr>
            <w:r w:rsidRPr="00800184">
              <w:rPr>
                <w:rFonts w:ascii="Times New Roman" w:hAnsi="Times New Roman" w:cs="Times New Roman"/>
                <w:sz w:val="24"/>
                <w:szCs w:val="24"/>
              </w:rPr>
              <w:t>Г</w:t>
            </w:r>
          </w:p>
        </w:tc>
      </w:tr>
      <w:tr w:rsidR="00800184" w:rsidRPr="00800184" w:rsidTr="008F74D2">
        <w:tc>
          <w:tcPr>
            <w:tcW w:w="817" w:type="dxa"/>
          </w:tcPr>
          <w:p w:rsidR="00800184" w:rsidRPr="00800184" w:rsidRDefault="00800184" w:rsidP="008F74D2">
            <w:pPr>
              <w:rPr>
                <w:rFonts w:ascii="Times New Roman" w:hAnsi="Times New Roman" w:cs="Times New Roman"/>
                <w:sz w:val="24"/>
                <w:szCs w:val="24"/>
                <w:lang w:val="tt-RU"/>
              </w:rPr>
            </w:pPr>
            <w:r w:rsidRPr="00800184">
              <w:rPr>
                <w:rFonts w:ascii="Times New Roman" w:hAnsi="Times New Roman" w:cs="Times New Roman"/>
                <w:sz w:val="24"/>
                <w:szCs w:val="24"/>
                <w:lang w:val="tt-RU"/>
              </w:rPr>
              <w:t>4</w:t>
            </w:r>
          </w:p>
        </w:tc>
        <w:tc>
          <w:tcPr>
            <w:tcW w:w="709" w:type="dxa"/>
          </w:tcPr>
          <w:p w:rsidR="00800184" w:rsidRPr="00800184" w:rsidRDefault="00800184" w:rsidP="008F74D2">
            <w:pPr>
              <w:rPr>
                <w:rFonts w:ascii="Times New Roman" w:hAnsi="Times New Roman" w:cs="Times New Roman"/>
                <w:sz w:val="24"/>
                <w:szCs w:val="24"/>
                <w:lang w:val="tt-RU"/>
              </w:rPr>
            </w:pPr>
            <w:r w:rsidRPr="00800184">
              <w:rPr>
                <w:rFonts w:ascii="Times New Roman" w:hAnsi="Times New Roman" w:cs="Times New Roman"/>
                <w:sz w:val="24"/>
                <w:szCs w:val="24"/>
                <w:lang w:val="tt-RU"/>
              </w:rPr>
              <w:t>3</w:t>
            </w:r>
          </w:p>
        </w:tc>
        <w:tc>
          <w:tcPr>
            <w:tcW w:w="709" w:type="dxa"/>
          </w:tcPr>
          <w:p w:rsidR="00800184" w:rsidRPr="00800184" w:rsidRDefault="00800184" w:rsidP="008F74D2">
            <w:pPr>
              <w:rPr>
                <w:rFonts w:ascii="Times New Roman" w:hAnsi="Times New Roman" w:cs="Times New Roman"/>
                <w:sz w:val="24"/>
                <w:szCs w:val="24"/>
                <w:lang w:val="tt-RU"/>
              </w:rPr>
            </w:pPr>
            <w:r w:rsidRPr="00800184">
              <w:rPr>
                <w:rFonts w:ascii="Times New Roman" w:hAnsi="Times New Roman" w:cs="Times New Roman"/>
                <w:sz w:val="24"/>
                <w:szCs w:val="24"/>
                <w:lang w:val="tt-RU"/>
              </w:rPr>
              <w:t>2</w:t>
            </w:r>
          </w:p>
        </w:tc>
        <w:tc>
          <w:tcPr>
            <w:tcW w:w="708" w:type="dxa"/>
          </w:tcPr>
          <w:p w:rsidR="00800184" w:rsidRPr="00800184" w:rsidRDefault="00800184" w:rsidP="008F74D2">
            <w:pPr>
              <w:rPr>
                <w:rFonts w:ascii="Times New Roman" w:hAnsi="Times New Roman" w:cs="Times New Roman"/>
                <w:sz w:val="24"/>
                <w:szCs w:val="24"/>
                <w:lang w:val="tt-RU"/>
              </w:rPr>
            </w:pPr>
            <w:r w:rsidRPr="00800184">
              <w:rPr>
                <w:rFonts w:ascii="Times New Roman" w:hAnsi="Times New Roman" w:cs="Times New Roman"/>
                <w:sz w:val="24"/>
                <w:szCs w:val="24"/>
                <w:lang w:val="tt-RU"/>
              </w:rPr>
              <w:t>1</w:t>
            </w:r>
          </w:p>
        </w:tc>
      </w:tr>
    </w:tbl>
    <w:p w:rsidR="00800184" w:rsidRPr="00800184" w:rsidRDefault="00800184" w:rsidP="00800184">
      <w:pPr>
        <w:spacing w:line="240" w:lineRule="auto"/>
        <w:ind w:left="720"/>
        <w:jc w:val="both"/>
        <w:rPr>
          <w:rFonts w:ascii="Times New Roman" w:hAnsi="Times New Roman" w:cs="Times New Roman"/>
          <w:color w:val="212121"/>
          <w:sz w:val="24"/>
          <w:szCs w:val="24"/>
          <w:shd w:val="clear" w:color="auto" w:fill="FFFFFF"/>
        </w:rPr>
      </w:pPr>
      <w:r w:rsidRPr="00800184">
        <w:rPr>
          <w:rFonts w:ascii="Times New Roman" w:hAnsi="Times New Roman" w:cs="Times New Roman"/>
          <w:b/>
          <w:color w:val="212121"/>
          <w:sz w:val="24"/>
          <w:szCs w:val="24"/>
          <w:shd w:val="clear" w:color="auto" w:fill="FFFFFF"/>
        </w:rPr>
        <w:t xml:space="preserve">10. 2 балл </w:t>
      </w:r>
      <w:r w:rsidRPr="00800184">
        <w:rPr>
          <w:rFonts w:ascii="Times New Roman" w:hAnsi="Times New Roman" w:cs="Times New Roman"/>
          <w:b/>
          <w:color w:val="212121"/>
          <w:sz w:val="24"/>
          <w:szCs w:val="24"/>
          <w:shd w:val="clear" w:color="auto" w:fill="FFFFFF"/>
          <w:lang w:val="tt-RU"/>
        </w:rPr>
        <w:t>тулысынча дөрес җавап өчен.</w:t>
      </w:r>
    </w:p>
    <w:tbl>
      <w:tblPr>
        <w:tblStyle w:val="a4"/>
        <w:tblW w:w="0" w:type="auto"/>
        <w:tblLook w:val="04A0" w:firstRow="1" w:lastRow="0" w:firstColumn="1" w:lastColumn="0" w:noHBand="0" w:noVBand="1"/>
      </w:tblPr>
      <w:tblGrid>
        <w:gridCol w:w="817"/>
        <w:gridCol w:w="709"/>
        <w:gridCol w:w="709"/>
        <w:gridCol w:w="708"/>
        <w:gridCol w:w="708"/>
      </w:tblGrid>
      <w:tr w:rsidR="00800184" w:rsidRPr="00800184" w:rsidTr="008F74D2">
        <w:tc>
          <w:tcPr>
            <w:tcW w:w="817" w:type="dxa"/>
          </w:tcPr>
          <w:p w:rsidR="00800184" w:rsidRPr="00800184" w:rsidRDefault="00800184" w:rsidP="008F74D2">
            <w:pPr>
              <w:rPr>
                <w:rFonts w:ascii="Times New Roman" w:hAnsi="Times New Roman" w:cs="Times New Roman"/>
                <w:sz w:val="24"/>
                <w:szCs w:val="24"/>
              </w:rPr>
            </w:pPr>
            <w:r w:rsidRPr="00800184">
              <w:rPr>
                <w:rFonts w:ascii="Times New Roman" w:hAnsi="Times New Roman" w:cs="Times New Roman"/>
                <w:sz w:val="24"/>
                <w:szCs w:val="24"/>
              </w:rPr>
              <w:t>А</w:t>
            </w:r>
          </w:p>
        </w:tc>
        <w:tc>
          <w:tcPr>
            <w:tcW w:w="709" w:type="dxa"/>
          </w:tcPr>
          <w:p w:rsidR="00800184" w:rsidRPr="00800184" w:rsidRDefault="00800184" w:rsidP="008F74D2">
            <w:pPr>
              <w:rPr>
                <w:rFonts w:ascii="Times New Roman" w:hAnsi="Times New Roman" w:cs="Times New Roman"/>
                <w:sz w:val="24"/>
                <w:szCs w:val="24"/>
              </w:rPr>
            </w:pPr>
            <w:r w:rsidRPr="00800184">
              <w:rPr>
                <w:rFonts w:ascii="Times New Roman" w:hAnsi="Times New Roman" w:cs="Times New Roman"/>
                <w:sz w:val="24"/>
                <w:szCs w:val="24"/>
              </w:rPr>
              <w:t>Б</w:t>
            </w:r>
          </w:p>
        </w:tc>
        <w:tc>
          <w:tcPr>
            <w:tcW w:w="709" w:type="dxa"/>
          </w:tcPr>
          <w:p w:rsidR="00800184" w:rsidRPr="00800184" w:rsidRDefault="00800184" w:rsidP="008F74D2">
            <w:pPr>
              <w:rPr>
                <w:rFonts w:ascii="Times New Roman" w:hAnsi="Times New Roman" w:cs="Times New Roman"/>
                <w:sz w:val="24"/>
                <w:szCs w:val="24"/>
              </w:rPr>
            </w:pPr>
            <w:r w:rsidRPr="00800184">
              <w:rPr>
                <w:rFonts w:ascii="Times New Roman" w:hAnsi="Times New Roman" w:cs="Times New Roman"/>
                <w:sz w:val="24"/>
                <w:szCs w:val="24"/>
              </w:rPr>
              <w:t>В</w:t>
            </w:r>
          </w:p>
        </w:tc>
        <w:tc>
          <w:tcPr>
            <w:tcW w:w="708" w:type="dxa"/>
          </w:tcPr>
          <w:p w:rsidR="00800184" w:rsidRPr="00800184" w:rsidRDefault="00800184" w:rsidP="008F74D2">
            <w:pPr>
              <w:rPr>
                <w:rFonts w:ascii="Times New Roman" w:hAnsi="Times New Roman" w:cs="Times New Roman"/>
                <w:sz w:val="24"/>
                <w:szCs w:val="24"/>
              </w:rPr>
            </w:pPr>
            <w:r w:rsidRPr="00800184">
              <w:rPr>
                <w:rFonts w:ascii="Times New Roman" w:hAnsi="Times New Roman" w:cs="Times New Roman"/>
                <w:sz w:val="24"/>
                <w:szCs w:val="24"/>
              </w:rPr>
              <w:t>Г</w:t>
            </w:r>
          </w:p>
        </w:tc>
        <w:tc>
          <w:tcPr>
            <w:tcW w:w="708" w:type="dxa"/>
          </w:tcPr>
          <w:p w:rsidR="00800184" w:rsidRPr="00800184" w:rsidRDefault="00800184" w:rsidP="008F74D2">
            <w:pPr>
              <w:rPr>
                <w:rFonts w:ascii="Times New Roman" w:hAnsi="Times New Roman" w:cs="Times New Roman"/>
                <w:sz w:val="24"/>
                <w:szCs w:val="24"/>
              </w:rPr>
            </w:pPr>
            <w:r w:rsidRPr="00800184">
              <w:rPr>
                <w:rFonts w:ascii="Times New Roman" w:hAnsi="Times New Roman" w:cs="Times New Roman"/>
                <w:sz w:val="24"/>
                <w:szCs w:val="24"/>
              </w:rPr>
              <w:t>Д</w:t>
            </w:r>
          </w:p>
        </w:tc>
      </w:tr>
      <w:tr w:rsidR="00800184" w:rsidRPr="00800184" w:rsidTr="008F74D2">
        <w:tc>
          <w:tcPr>
            <w:tcW w:w="817" w:type="dxa"/>
          </w:tcPr>
          <w:p w:rsidR="00800184" w:rsidRPr="00800184" w:rsidRDefault="00800184" w:rsidP="008F74D2">
            <w:pPr>
              <w:rPr>
                <w:rFonts w:ascii="Times New Roman" w:hAnsi="Times New Roman" w:cs="Times New Roman"/>
                <w:sz w:val="24"/>
                <w:szCs w:val="24"/>
              </w:rPr>
            </w:pPr>
            <w:r w:rsidRPr="00800184">
              <w:rPr>
                <w:rFonts w:ascii="Times New Roman" w:hAnsi="Times New Roman" w:cs="Times New Roman"/>
                <w:sz w:val="24"/>
                <w:szCs w:val="24"/>
              </w:rPr>
              <w:t>3</w:t>
            </w:r>
          </w:p>
        </w:tc>
        <w:tc>
          <w:tcPr>
            <w:tcW w:w="709" w:type="dxa"/>
          </w:tcPr>
          <w:p w:rsidR="00800184" w:rsidRPr="00800184" w:rsidRDefault="00800184" w:rsidP="008F74D2">
            <w:pPr>
              <w:rPr>
                <w:rFonts w:ascii="Times New Roman" w:hAnsi="Times New Roman" w:cs="Times New Roman"/>
                <w:sz w:val="24"/>
                <w:szCs w:val="24"/>
              </w:rPr>
            </w:pPr>
            <w:r w:rsidRPr="00800184">
              <w:rPr>
                <w:rFonts w:ascii="Times New Roman" w:hAnsi="Times New Roman" w:cs="Times New Roman"/>
                <w:sz w:val="24"/>
                <w:szCs w:val="24"/>
              </w:rPr>
              <w:t>5</w:t>
            </w:r>
          </w:p>
        </w:tc>
        <w:tc>
          <w:tcPr>
            <w:tcW w:w="709" w:type="dxa"/>
          </w:tcPr>
          <w:p w:rsidR="00800184" w:rsidRPr="00800184" w:rsidRDefault="00800184" w:rsidP="008F74D2">
            <w:pPr>
              <w:rPr>
                <w:rFonts w:ascii="Times New Roman" w:hAnsi="Times New Roman" w:cs="Times New Roman"/>
                <w:sz w:val="24"/>
                <w:szCs w:val="24"/>
              </w:rPr>
            </w:pPr>
            <w:r w:rsidRPr="00800184">
              <w:rPr>
                <w:rFonts w:ascii="Times New Roman" w:hAnsi="Times New Roman" w:cs="Times New Roman"/>
                <w:sz w:val="24"/>
                <w:szCs w:val="24"/>
              </w:rPr>
              <w:t>1</w:t>
            </w:r>
          </w:p>
        </w:tc>
        <w:tc>
          <w:tcPr>
            <w:tcW w:w="708" w:type="dxa"/>
          </w:tcPr>
          <w:p w:rsidR="00800184" w:rsidRPr="00800184" w:rsidRDefault="00800184" w:rsidP="008F74D2">
            <w:pPr>
              <w:rPr>
                <w:rFonts w:ascii="Times New Roman" w:hAnsi="Times New Roman" w:cs="Times New Roman"/>
                <w:sz w:val="24"/>
                <w:szCs w:val="24"/>
              </w:rPr>
            </w:pPr>
            <w:r w:rsidRPr="00800184">
              <w:rPr>
                <w:rFonts w:ascii="Times New Roman" w:hAnsi="Times New Roman" w:cs="Times New Roman"/>
                <w:sz w:val="24"/>
                <w:szCs w:val="24"/>
              </w:rPr>
              <w:t>2</w:t>
            </w:r>
          </w:p>
        </w:tc>
        <w:tc>
          <w:tcPr>
            <w:tcW w:w="708" w:type="dxa"/>
          </w:tcPr>
          <w:p w:rsidR="00800184" w:rsidRPr="00800184" w:rsidRDefault="00800184" w:rsidP="008F74D2">
            <w:pPr>
              <w:rPr>
                <w:rFonts w:ascii="Times New Roman" w:hAnsi="Times New Roman" w:cs="Times New Roman"/>
                <w:sz w:val="24"/>
                <w:szCs w:val="24"/>
              </w:rPr>
            </w:pPr>
            <w:r w:rsidRPr="00800184">
              <w:rPr>
                <w:rFonts w:ascii="Times New Roman" w:hAnsi="Times New Roman" w:cs="Times New Roman"/>
                <w:sz w:val="24"/>
                <w:szCs w:val="24"/>
              </w:rPr>
              <w:t>4</w:t>
            </w:r>
          </w:p>
        </w:tc>
      </w:tr>
    </w:tbl>
    <w:p w:rsidR="00800184" w:rsidRPr="00800184" w:rsidRDefault="00800184" w:rsidP="00800184">
      <w:pPr>
        <w:spacing w:line="240" w:lineRule="auto"/>
        <w:rPr>
          <w:rFonts w:ascii="Times New Roman" w:hAnsi="Times New Roman" w:cs="Times New Roman"/>
          <w:b/>
          <w:color w:val="212121"/>
          <w:sz w:val="24"/>
          <w:szCs w:val="24"/>
          <w:shd w:val="clear" w:color="auto" w:fill="FFFFFF"/>
        </w:rPr>
      </w:pPr>
      <w:r w:rsidRPr="00800184">
        <w:rPr>
          <w:rFonts w:ascii="Times New Roman" w:hAnsi="Times New Roman" w:cs="Times New Roman"/>
          <w:b/>
          <w:color w:val="212121"/>
          <w:sz w:val="24"/>
          <w:szCs w:val="24"/>
          <w:shd w:val="clear" w:color="auto" w:fill="FFFFFF"/>
        </w:rPr>
        <w:lastRenderedPageBreak/>
        <w:t>11.    2 балл</w:t>
      </w:r>
      <w:r w:rsidRPr="00800184">
        <w:rPr>
          <w:rFonts w:ascii="Times New Roman" w:hAnsi="Times New Roman" w:cs="Times New Roman"/>
          <w:b/>
          <w:color w:val="212121"/>
          <w:sz w:val="24"/>
          <w:szCs w:val="24"/>
          <w:shd w:val="clear" w:color="auto" w:fill="FFFFFF"/>
          <w:lang w:val="tt-RU"/>
        </w:rPr>
        <w:t xml:space="preserve"> тулысынча дөрес җавап өчен.</w:t>
      </w:r>
    </w:p>
    <w:p w:rsidR="00800184" w:rsidRPr="00800184" w:rsidRDefault="00800184" w:rsidP="00800184">
      <w:pPr>
        <w:spacing w:line="240" w:lineRule="auto"/>
        <w:ind w:left="720"/>
        <w:rPr>
          <w:rFonts w:ascii="Times New Roman" w:eastAsia="Times New Roman" w:hAnsi="Times New Roman" w:cs="Times New Roman"/>
          <w:b/>
          <w:bCs/>
          <w:sz w:val="24"/>
          <w:szCs w:val="24"/>
        </w:rPr>
      </w:pPr>
      <w:r w:rsidRPr="00800184">
        <w:rPr>
          <w:rFonts w:ascii="Times New Roman" w:eastAsia="Times New Roman" w:hAnsi="Times New Roman" w:cs="Times New Roman"/>
          <w:b/>
          <w:bCs/>
          <w:sz w:val="24"/>
          <w:szCs w:val="24"/>
          <w:lang w:val="tt-RU"/>
        </w:rPr>
        <w:t>Җавап</w:t>
      </w:r>
      <w:r w:rsidRPr="00800184">
        <w:rPr>
          <w:rFonts w:ascii="Times New Roman" w:eastAsia="Times New Roman" w:hAnsi="Times New Roman" w:cs="Times New Roman"/>
          <w:b/>
          <w:bCs/>
          <w:sz w:val="24"/>
          <w:szCs w:val="24"/>
        </w:rPr>
        <w:t>:</w:t>
      </w:r>
      <w:r w:rsidRPr="00800184">
        <w:rPr>
          <w:rFonts w:ascii="Times New Roman" w:eastAsia="Times New Roman" w:hAnsi="Times New Roman" w:cs="Times New Roman"/>
          <w:b/>
          <w:bCs/>
          <w:sz w:val="24"/>
          <w:szCs w:val="24"/>
        </w:rPr>
        <w:tab/>
      </w:r>
    </w:p>
    <w:tbl>
      <w:tblPr>
        <w:tblStyle w:val="2"/>
        <w:tblW w:w="0" w:type="auto"/>
        <w:tblInd w:w="720" w:type="dxa"/>
        <w:tblLook w:val="04A0" w:firstRow="1" w:lastRow="0" w:firstColumn="1" w:lastColumn="0" w:noHBand="0" w:noVBand="1"/>
      </w:tblPr>
      <w:tblGrid>
        <w:gridCol w:w="591"/>
        <w:gridCol w:w="591"/>
        <w:gridCol w:w="591"/>
        <w:gridCol w:w="591"/>
        <w:gridCol w:w="591"/>
        <w:gridCol w:w="591"/>
        <w:gridCol w:w="591"/>
      </w:tblGrid>
      <w:tr w:rsidR="00800184" w:rsidRPr="00800184" w:rsidTr="008F74D2">
        <w:trPr>
          <w:trHeight w:val="487"/>
        </w:trPr>
        <w:tc>
          <w:tcPr>
            <w:tcW w:w="591" w:type="dxa"/>
          </w:tcPr>
          <w:p w:rsidR="00800184" w:rsidRPr="00800184" w:rsidRDefault="00800184" w:rsidP="008F74D2">
            <w:pPr>
              <w:rPr>
                <w:rFonts w:ascii="Times New Roman" w:eastAsia="Times New Roman" w:hAnsi="Times New Roman" w:cs="Times New Roman"/>
                <w:b/>
                <w:bCs/>
                <w:sz w:val="24"/>
                <w:szCs w:val="24"/>
                <w:lang w:val="tt-RU"/>
              </w:rPr>
            </w:pPr>
            <w:r w:rsidRPr="00800184">
              <w:rPr>
                <w:rFonts w:ascii="Times New Roman" w:eastAsia="Times New Roman" w:hAnsi="Times New Roman" w:cs="Times New Roman"/>
                <w:b/>
                <w:bCs/>
                <w:sz w:val="24"/>
                <w:szCs w:val="24"/>
                <w:lang w:val="tt-RU"/>
              </w:rPr>
              <w:t>1</w:t>
            </w:r>
          </w:p>
        </w:tc>
        <w:tc>
          <w:tcPr>
            <w:tcW w:w="591" w:type="dxa"/>
          </w:tcPr>
          <w:p w:rsidR="00800184" w:rsidRPr="00800184" w:rsidRDefault="00800184" w:rsidP="008F74D2">
            <w:pPr>
              <w:rPr>
                <w:rFonts w:ascii="Times New Roman" w:eastAsia="Times New Roman" w:hAnsi="Times New Roman" w:cs="Times New Roman"/>
                <w:b/>
                <w:bCs/>
                <w:sz w:val="24"/>
                <w:szCs w:val="24"/>
                <w:lang w:val="tt-RU"/>
              </w:rPr>
            </w:pPr>
            <w:r w:rsidRPr="00800184">
              <w:rPr>
                <w:rFonts w:ascii="Times New Roman" w:eastAsia="Times New Roman" w:hAnsi="Times New Roman" w:cs="Times New Roman"/>
                <w:b/>
                <w:bCs/>
                <w:sz w:val="24"/>
                <w:szCs w:val="24"/>
                <w:lang w:val="tt-RU"/>
              </w:rPr>
              <w:t>2</w:t>
            </w:r>
          </w:p>
        </w:tc>
        <w:tc>
          <w:tcPr>
            <w:tcW w:w="591" w:type="dxa"/>
          </w:tcPr>
          <w:p w:rsidR="00800184" w:rsidRPr="00800184" w:rsidRDefault="00800184" w:rsidP="008F74D2">
            <w:pPr>
              <w:rPr>
                <w:rFonts w:ascii="Times New Roman" w:eastAsia="Times New Roman" w:hAnsi="Times New Roman" w:cs="Times New Roman"/>
                <w:b/>
                <w:bCs/>
                <w:sz w:val="24"/>
                <w:szCs w:val="24"/>
                <w:lang w:val="tt-RU"/>
              </w:rPr>
            </w:pPr>
            <w:r w:rsidRPr="00800184">
              <w:rPr>
                <w:rFonts w:ascii="Times New Roman" w:eastAsia="Times New Roman" w:hAnsi="Times New Roman" w:cs="Times New Roman"/>
                <w:b/>
                <w:bCs/>
                <w:sz w:val="24"/>
                <w:szCs w:val="24"/>
                <w:lang w:val="tt-RU"/>
              </w:rPr>
              <w:t>3</w:t>
            </w:r>
          </w:p>
        </w:tc>
        <w:tc>
          <w:tcPr>
            <w:tcW w:w="591" w:type="dxa"/>
          </w:tcPr>
          <w:p w:rsidR="00800184" w:rsidRPr="00800184" w:rsidRDefault="00800184" w:rsidP="008F74D2">
            <w:pPr>
              <w:rPr>
                <w:rFonts w:ascii="Times New Roman" w:eastAsia="Times New Roman" w:hAnsi="Times New Roman" w:cs="Times New Roman"/>
                <w:b/>
                <w:bCs/>
                <w:sz w:val="24"/>
                <w:szCs w:val="24"/>
                <w:lang w:val="tt-RU"/>
              </w:rPr>
            </w:pPr>
            <w:r w:rsidRPr="00800184">
              <w:rPr>
                <w:rFonts w:ascii="Times New Roman" w:eastAsia="Times New Roman" w:hAnsi="Times New Roman" w:cs="Times New Roman"/>
                <w:b/>
                <w:bCs/>
                <w:sz w:val="24"/>
                <w:szCs w:val="24"/>
                <w:lang w:val="tt-RU"/>
              </w:rPr>
              <w:t>4</w:t>
            </w:r>
          </w:p>
        </w:tc>
        <w:tc>
          <w:tcPr>
            <w:tcW w:w="591" w:type="dxa"/>
          </w:tcPr>
          <w:p w:rsidR="00800184" w:rsidRPr="00800184" w:rsidRDefault="00800184" w:rsidP="008F74D2">
            <w:pPr>
              <w:rPr>
                <w:rFonts w:ascii="Times New Roman" w:eastAsia="Times New Roman" w:hAnsi="Times New Roman" w:cs="Times New Roman"/>
                <w:b/>
                <w:bCs/>
                <w:sz w:val="24"/>
                <w:szCs w:val="24"/>
                <w:lang w:val="tt-RU"/>
              </w:rPr>
            </w:pPr>
            <w:r w:rsidRPr="00800184">
              <w:rPr>
                <w:rFonts w:ascii="Times New Roman" w:eastAsia="Times New Roman" w:hAnsi="Times New Roman" w:cs="Times New Roman"/>
                <w:b/>
                <w:bCs/>
                <w:sz w:val="24"/>
                <w:szCs w:val="24"/>
                <w:lang w:val="tt-RU"/>
              </w:rPr>
              <w:t>5</w:t>
            </w:r>
          </w:p>
        </w:tc>
        <w:tc>
          <w:tcPr>
            <w:tcW w:w="591" w:type="dxa"/>
          </w:tcPr>
          <w:p w:rsidR="00800184" w:rsidRPr="00800184" w:rsidRDefault="00800184" w:rsidP="008F74D2">
            <w:pPr>
              <w:rPr>
                <w:rFonts w:ascii="Times New Roman" w:eastAsia="Times New Roman" w:hAnsi="Times New Roman" w:cs="Times New Roman"/>
                <w:b/>
                <w:bCs/>
                <w:sz w:val="24"/>
                <w:szCs w:val="24"/>
                <w:lang w:val="tt-RU"/>
              </w:rPr>
            </w:pPr>
            <w:r w:rsidRPr="00800184">
              <w:rPr>
                <w:rFonts w:ascii="Times New Roman" w:eastAsia="Times New Roman" w:hAnsi="Times New Roman" w:cs="Times New Roman"/>
                <w:b/>
                <w:bCs/>
                <w:sz w:val="24"/>
                <w:szCs w:val="24"/>
                <w:lang w:val="tt-RU"/>
              </w:rPr>
              <w:t>6</w:t>
            </w:r>
          </w:p>
        </w:tc>
        <w:tc>
          <w:tcPr>
            <w:tcW w:w="591" w:type="dxa"/>
          </w:tcPr>
          <w:p w:rsidR="00800184" w:rsidRPr="00800184" w:rsidRDefault="00800184" w:rsidP="008F74D2">
            <w:pPr>
              <w:rPr>
                <w:rFonts w:ascii="Times New Roman" w:eastAsia="Times New Roman" w:hAnsi="Times New Roman" w:cs="Times New Roman"/>
                <w:b/>
                <w:bCs/>
                <w:sz w:val="24"/>
                <w:szCs w:val="24"/>
                <w:lang w:val="tt-RU"/>
              </w:rPr>
            </w:pPr>
            <w:r w:rsidRPr="00800184">
              <w:rPr>
                <w:rFonts w:ascii="Times New Roman" w:eastAsia="Times New Roman" w:hAnsi="Times New Roman" w:cs="Times New Roman"/>
                <w:b/>
                <w:bCs/>
                <w:sz w:val="24"/>
                <w:szCs w:val="24"/>
                <w:lang w:val="tt-RU"/>
              </w:rPr>
              <w:t>7</w:t>
            </w:r>
          </w:p>
        </w:tc>
      </w:tr>
      <w:tr w:rsidR="00800184" w:rsidRPr="00800184" w:rsidTr="008F74D2">
        <w:trPr>
          <w:trHeight w:val="487"/>
        </w:trPr>
        <w:tc>
          <w:tcPr>
            <w:tcW w:w="591" w:type="dxa"/>
          </w:tcPr>
          <w:p w:rsidR="00800184" w:rsidRPr="00800184" w:rsidRDefault="00800184" w:rsidP="008F74D2">
            <w:pPr>
              <w:rPr>
                <w:rFonts w:ascii="Times New Roman" w:eastAsia="Times New Roman" w:hAnsi="Times New Roman" w:cs="Times New Roman"/>
                <w:b/>
                <w:bCs/>
                <w:sz w:val="24"/>
                <w:szCs w:val="24"/>
                <w:lang w:val="tt-RU"/>
              </w:rPr>
            </w:pPr>
            <w:r w:rsidRPr="00800184">
              <w:rPr>
                <w:rFonts w:ascii="Times New Roman" w:eastAsia="Times New Roman" w:hAnsi="Times New Roman" w:cs="Times New Roman"/>
                <w:b/>
                <w:bCs/>
                <w:sz w:val="24"/>
                <w:szCs w:val="24"/>
                <w:lang w:val="tt-RU"/>
              </w:rPr>
              <w:t>б</w:t>
            </w:r>
          </w:p>
        </w:tc>
        <w:tc>
          <w:tcPr>
            <w:tcW w:w="591" w:type="dxa"/>
          </w:tcPr>
          <w:p w:rsidR="00800184" w:rsidRPr="00800184" w:rsidRDefault="00800184" w:rsidP="008F74D2">
            <w:pPr>
              <w:rPr>
                <w:rFonts w:ascii="Times New Roman" w:eastAsia="Times New Roman" w:hAnsi="Times New Roman" w:cs="Times New Roman"/>
                <w:b/>
                <w:bCs/>
                <w:sz w:val="24"/>
                <w:szCs w:val="24"/>
                <w:lang w:val="tt-RU"/>
              </w:rPr>
            </w:pPr>
            <w:r w:rsidRPr="00800184">
              <w:rPr>
                <w:rFonts w:ascii="Times New Roman" w:eastAsia="Times New Roman" w:hAnsi="Times New Roman" w:cs="Times New Roman"/>
                <w:b/>
                <w:bCs/>
                <w:sz w:val="24"/>
                <w:szCs w:val="24"/>
                <w:lang w:val="tt-RU"/>
              </w:rPr>
              <w:t>д</w:t>
            </w:r>
          </w:p>
        </w:tc>
        <w:tc>
          <w:tcPr>
            <w:tcW w:w="591" w:type="dxa"/>
          </w:tcPr>
          <w:p w:rsidR="00800184" w:rsidRPr="00800184" w:rsidRDefault="00800184" w:rsidP="008F74D2">
            <w:pPr>
              <w:rPr>
                <w:rFonts w:ascii="Times New Roman" w:eastAsia="Times New Roman" w:hAnsi="Times New Roman" w:cs="Times New Roman"/>
                <w:b/>
                <w:bCs/>
                <w:sz w:val="24"/>
                <w:szCs w:val="24"/>
                <w:lang w:val="tt-RU"/>
              </w:rPr>
            </w:pPr>
            <w:r w:rsidRPr="00800184">
              <w:rPr>
                <w:rFonts w:ascii="Times New Roman" w:eastAsia="Times New Roman" w:hAnsi="Times New Roman" w:cs="Times New Roman"/>
                <w:b/>
                <w:bCs/>
                <w:sz w:val="24"/>
                <w:szCs w:val="24"/>
                <w:lang w:val="tt-RU"/>
              </w:rPr>
              <w:t>е</w:t>
            </w:r>
          </w:p>
        </w:tc>
        <w:tc>
          <w:tcPr>
            <w:tcW w:w="591" w:type="dxa"/>
          </w:tcPr>
          <w:p w:rsidR="00800184" w:rsidRPr="00800184" w:rsidRDefault="00800184" w:rsidP="008F74D2">
            <w:pPr>
              <w:rPr>
                <w:rFonts w:ascii="Times New Roman" w:eastAsia="Times New Roman" w:hAnsi="Times New Roman" w:cs="Times New Roman"/>
                <w:b/>
                <w:bCs/>
                <w:sz w:val="24"/>
                <w:szCs w:val="24"/>
                <w:lang w:val="tt-RU"/>
              </w:rPr>
            </w:pPr>
            <w:r w:rsidRPr="00800184">
              <w:rPr>
                <w:rFonts w:ascii="Times New Roman" w:eastAsia="Times New Roman" w:hAnsi="Times New Roman" w:cs="Times New Roman"/>
                <w:b/>
                <w:bCs/>
                <w:sz w:val="24"/>
                <w:szCs w:val="24"/>
                <w:lang w:val="tt-RU"/>
              </w:rPr>
              <w:t>а</w:t>
            </w:r>
          </w:p>
        </w:tc>
        <w:tc>
          <w:tcPr>
            <w:tcW w:w="591" w:type="dxa"/>
          </w:tcPr>
          <w:p w:rsidR="00800184" w:rsidRPr="00800184" w:rsidRDefault="00800184" w:rsidP="008F74D2">
            <w:pPr>
              <w:rPr>
                <w:rFonts w:ascii="Times New Roman" w:eastAsia="Times New Roman" w:hAnsi="Times New Roman" w:cs="Times New Roman"/>
                <w:b/>
                <w:bCs/>
                <w:sz w:val="24"/>
                <w:szCs w:val="24"/>
                <w:lang w:val="tt-RU"/>
              </w:rPr>
            </w:pPr>
            <w:r w:rsidRPr="00800184">
              <w:rPr>
                <w:rFonts w:ascii="Times New Roman" w:eastAsia="Times New Roman" w:hAnsi="Times New Roman" w:cs="Times New Roman"/>
                <w:b/>
                <w:bCs/>
                <w:sz w:val="24"/>
                <w:szCs w:val="24"/>
                <w:lang w:val="tt-RU"/>
              </w:rPr>
              <w:t>в</w:t>
            </w:r>
          </w:p>
        </w:tc>
        <w:tc>
          <w:tcPr>
            <w:tcW w:w="591" w:type="dxa"/>
          </w:tcPr>
          <w:p w:rsidR="00800184" w:rsidRPr="00800184" w:rsidRDefault="00800184" w:rsidP="008F74D2">
            <w:pPr>
              <w:rPr>
                <w:rFonts w:ascii="Times New Roman" w:eastAsia="Times New Roman" w:hAnsi="Times New Roman" w:cs="Times New Roman"/>
                <w:b/>
                <w:bCs/>
                <w:sz w:val="24"/>
                <w:szCs w:val="24"/>
                <w:lang w:val="tt-RU"/>
              </w:rPr>
            </w:pPr>
            <w:r w:rsidRPr="00800184">
              <w:rPr>
                <w:rFonts w:ascii="Times New Roman" w:eastAsia="Times New Roman" w:hAnsi="Times New Roman" w:cs="Times New Roman"/>
                <w:b/>
                <w:bCs/>
                <w:sz w:val="24"/>
                <w:szCs w:val="24"/>
                <w:lang w:val="tt-RU"/>
              </w:rPr>
              <w:t>г</w:t>
            </w:r>
          </w:p>
        </w:tc>
        <w:tc>
          <w:tcPr>
            <w:tcW w:w="591" w:type="dxa"/>
          </w:tcPr>
          <w:p w:rsidR="00800184" w:rsidRPr="00800184" w:rsidRDefault="00800184" w:rsidP="008F74D2">
            <w:pPr>
              <w:rPr>
                <w:rFonts w:ascii="Times New Roman" w:eastAsia="Times New Roman" w:hAnsi="Times New Roman" w:cs="Times New Roman"/>
                <w:b/>
                <w:bCs/>
                <w:sz w:val="24"/>
                <w:szCs w:val="24"/>
                <w:lang w:val="tt-RU"/>
              </w:rPr>
            </w:pPr>
            <w:r w:rsidRPr="00800184">
              <w:rPr>
                <w:rFonts w:ascii="Times New Roman" w:eastAsia="Times New Roman" w:hAnsi="Times New Roman" w:cs="Times New Roman"/>
                <w:b/>
                <w:bCs/>
                <w:sz w:val="24"/>
                <w:szCs w:val="24"/>
                <w:lang w:val="tt-RU"/>
              </w:rPr>
              <w:t>ж</w:t>
            </w:r>
          </w:p>
        </w:tc>
      </w:tr>
    </w:tbl>
    <w:p w:rsidR="00800184" w:rsidRPr="00800184" w:rsidRDefault="00800184" w:rsidP="00800184">
      <w:pPr>
        <w:pStyle w:val="a3"/>
        <w:spacing w:line="240" w:lineRule="auto"/>
        <w:ind w:left="1080"/>
        <w:jc w:val="both"/>
        <w:rPr>
          <w:rFonts w:ascii="Times New Roman" w:hAnsi="Times New Roman" w:cs="Times New Roman"/>
          <w:color w:val="252525"/>
          <w:sz w:val="24"/>
          <w:szCs w:val="24"/>
          <w:shd w:val="clear" w:color="auto" w:fill="FFFFFF"/>
        </w:rPr>
      </w:pPr>
    </w:p>
    <w:p w:rsidR="00800184" w:rsidRPr="00800184" w:rsidRDefault="00800184" w:rsidP="00800184">
      <w:pPr>
        <w:spacing w:line="240" w:lineRule="auto"/>
        <w:jc w:val="both"/>
        <w:rPr>
          <w:rFonts w:ascii="Times New Roman" w:hAnsi="Times New Roman" w:cs="Times New Roman"/>
          <w:b/>
          <w:bCs/>
          <w:color w:val="252525"/>
          <w:sz w:val="24"/>
          <w:szCs w:val="24"/>
          <w:shd w:val="clear" w:color="auto" w:fill="FFFFFF"/>
        </w:rPr>
      </w:pPr>
      <w:r w:rsidRPr="00800184">
        <w:rPr>
          <w:rFonts w:ascii="Times New Roman" w:hAnsi="Times New Roman" w:cs="Times New Roman"/>
          <w:b/>
          <w:bCs/>
          <w:color w:val="252525"/>
          <w:sz w:val="24"/>
          <w:szCs w:val="24"/>
          <w:shd w:val="clear" w:color="auto" w:fill="FFFFFF"/>
        </w:rPr>
        <w:t>12</w:t>
      </w:r>
      <w:r w:rsidRPr="00800184">
        <w:rPr>
          <w:rFonts w:ascii="Times New Roman" w:hAnsi="Times New Roman" w:cs="Times New Roman"/>
          <w:b/>
          <w:bCs/>
          <w:color w:val="252525"/>
          <w:sz w:val="24"/>
          <w:szCs w:val="24"/>
          <w:shd w:val="clear" w:color="auto" w:fill="FFFFFF"/>
          <w:lang w:val="tt-RU"/>
        </w:rPr>
        <w:t>.</w:t>
      </w:r>
      <w:r w:rsidRPr="00800184">
        <w:rPr>
          <w:rFonts w:ascii="Times New Roman" w:hAnsi="Times New Roman" w:cs="Times New Roman"/>
          <w:b/>
          <w:bCs/>
          <w:color w:val="252525"/>
          <w:sz w:val="24"/>
          <w:szCs w:val="24"/>
          <w:shd w:val="clear" w:color="auto" w:fill="FFFFFF"/>
        </w:rPr>
        <w:t xml:space="preserve"> </w:t>
      </w:r>
      <w:r w:rsidRPr="00800184">
        <w:rPr>
          <w:rFonts w:ascii="Times New Roman" w:hAnsi="Times New Roman" w:cs="Times New Roman"/>
          <w:b/>
          <w:bCs/>
          <w:color w:val="252525"/>
          <w:sz w:val="24"/>
          <w:szCs w:val="24"/>
          <w:shd w:val="clear" w:color="auto" w:fill="FFFFFF"/>
          <w:lang w:val="tt-RU"/>
        </w:rPr>
        <w:t>Туфан Миңнуллин</w:t>
      </w:r>
      <w:r w:rsidRPr="00800184">
        <w:rPr>
          <w:rFonts w:ascii="Times New Roman" w:hAnsi="Times New Roman" w:cs="Times New Roman"/>
          <w:b/>
          <w:bCs/>
          <w:color w:val="252525"/>
          <w:sz w:val="24"/>
          <w:szCs w:val="24"/>
          <w:shd w:val="clear" w:color="auto" w:fill="FFFFFF"/>
        </w:rPr>
        <w:t xml:space="preserve"> – 1 балл</w:t>
      </w:r>
    </w:p>
    <w:p w:rsidR="00800184" w:rsidRPr="00800184" w:rsidRDefault="00800184" w:rsidP="00800184">
      <w:pPr>
        <w:pStyle w:val="a3"/>
        <w:spacing w:after="0" w:line="240" w:lineRule="auto"/>
        <w:ind w:left="-426"/>
        <w:rPr>
          <w:rFonts w:ascii="Times New Roman" w:hAnsi="Times New Roman" w:cs="Times New Roman"/>
          <w:b/>
          <w:bCs/>
          <w:sz w:val="24"/>
          <w:szCs w:val="24"/>
          <w:lang w:val="tt-RU"/>
        </w:rPr>
      </w:pPr>
      <w:r w:rsidRPr="00800184">
        <w:rPr>
          <w:rFonts w:ascii="Times New Roman" w:hAnsi="Times New Roman" w:cs="Times New Roman"/>
          <w:b/>
          <w:bCs/>
          <w:color w:val="252525"/>
          <w:sz w:val="24"/>
          <w:szCs w:val="24"/>
          <w:shd w:val="clear" w:color="auto" w:fill="FFFFFF"/>
        </w:rPr>
        <w:t xml:space="preserve">13. </w:t>
      </w:r>
      <w:r w:rsidRPr="00800184">
        <w:rPr>
          <w:rFonts w:ascii="Times New Roman" w:hAnsi="Times New Roman" w:cs="Times New Roman"/>
          <w:b/>
          <w:color w:val="000000"/>
          <w:sz w:val="24"/>
          <w:szCs w:val="24"/>
          <w:lang w:val="tt-RU"/>
        </w:rPr>
        <w:t>Һә</w:t>
      </w:r>
      <w:proofErr w:type="gramStart"/>
      <w:r w:rsidRPr="00800184">
        <w:rPr>
          <w:rFonts w:ascii="Times New Roman" w:hAnsi="Times New Roman" w:cs="Times New Roman"/>
          <w:b/>
          <w:color w:val="000000"/>
          <w:sz w:val="24"/>
          <w:szCs w:val="24"/>
          <w:lang w:val="tt-RU"/>
        </w:rPr>
        <w:t>р</w:t>
      </w:r>
      <w:proofErr w:type="gramEnd"/>
      <w:r w:rsidRPr="00800184">
        <w:rPr>
          <w:rFonts w:ascii="Times New Roman" w:hAnsi="Times New Roman" w:cs="Times New Roman"/>
          <w:b/>
          <w:color w:val="000000"/>
          <w:sz w:val="24"/>
          <w:szCs w:val="24"/>
          <w:lang w:val="tt-RU"/>
        </w:rPr>
        <w:t xml:space="preserve"> дөре</w:t>
      </w:r>
      <w:r w:rsidRPr="00800184">
        <w:rPr>
          <w:rFonts w:ascii="Times New Roman" w:hAnsi="Times New Roman" w:cs="Times New Roman"/>
          <w:b/>
          <w:color w:val="212121"/>
          <w:sz w:val="24"/>
          <w:szCs w:val="24"/>
          <w:shd w:val="clear" w:color="auto" w:fill="FFFFFF"/>
          <w:lang w:val="tt-RU"/>
        </w:rPr>
        <w:t xml:space="preserve">с җавап өчен 2 шәр балл, </w:t>
      </w:r>
      <w:r w:rsidRPr="00800184">
        <w:rPr>
          <w:rFonts w:ascii="Times New Roman" w:hAnsi="Times New Roman" w:cs="Times New Roman"/>
          <w:b/>
          <w:bCs/>
          <w:sz w:val="24"/>
          <w:szCs w:val="24"/>
          <w:lang w:val="tt-RU"/>
        </w:rPr>
        <w:t xml:space="preserve">2 балл – таблица мәгълүматларын файдаланган өчен. </w:t>
      </w:r>
    </w:p>
    <w:p w:rsidR="00800184" w:rsidRPr="00800184" w:rsidRDefault="00800184" w:rsidP="00800184">
      <w:pPr>
        <w:spacing w:line="240" w:lineRule="auto"/>
        <w:ind w:left="568"/>
        <w:jc w:val="both"/>
        <w:rPr>
          <w:rFonts w:ascii="Times New Roman" w:hAnsi="Times New Roman" w:cs="Times New Roman"/>
          <w:sz w:val="24"/>
          <w:szCs w:val="24"/>
          <w:lang w:val="tt-RU"/>
        </w:rPr>
      </w:pPr>
    </w:p>
    <w:p w:rsidR="00800184" w:rsidRPr="00800184" w:rsidRDefault="00800184" w:rsidP="00800184">
      <w:pPr>
        <w:pStyle w:val="a3"/>
        <w:spacing w:line="240" w:lineRule="auto"/>
        <w:ind w:left="0"/>
        <w:jc w:val="both"/>
        <w:rPr>
          <w:rFonts w:ascii="Times New Roman" w:hAnsi="Times New Roman" w:cs="Times New Roman"/>
          <w:b/>
          <w:sz w:val="24"/>
          <w:szCs w:val="24"/>
          <w:lang w:val="tt-RU"/>
        </w:rPr>
      </w:pPr>
      <w:r w:rsidRPr="00800184">
        <w:rPr>
          <w:rFonts w:ascii="Times New Roman" w:hAnsi="Times New Roman" w:cs="Times New Roman"/>
          <w:sz w:val="24"/>
          <w:szCs w:val="24"/>
          <w:lang w:val="tt-RU"/>
        </w:rPr>
        <w:t xml:space="preserve"> </w:t>
      </w:r>
      <w:r w:rsidRPr="00800184">
        <w:rPr>
          <w:rFonts w:ascii="Times New Roman" w:hAnsi="Times New Roman" w:cs="Times New Roman"/>
          <w:b/>
          <w:sz w:val="24"/>
          <w:szCs w:val="24"/>
          <w:lang w:val="tt-RU"/>
        </w:rPr>
        <w:t>1)«Коренизация» термины нәр</w:t>
      </w:r>
      <w:r w:rsidRPr="00800184">
        <w:rPr>
          <w:rFonts w:ascii="Times New Roman" w:eastAsia="Times New Roman" w:hAnsi="Times New Roman" w:cs="Times New Roman"/>
          <w:b/>
          <w:sz w:val="24"/>
          <w:szCs w:val="24"/>
          <w:lang w:val="tt-RU"/>
        </w:rPr>
        <w:t>с</w:t>
      </w:r>
      <w:r w:rsidRPr="00800184">
        <w:rPr>
          <w:rFonts w:ascii="Times New Roman" w:hAnsi="Times New Roman" w:cs="Times New Roman"/>
          <w:b/>
          <w:sz w:val="24"/>
          <w:szCs w:val="24"/>
          <w:lang w:val="tt-RU"/>
        </w:rPr>
        <w:t>әне аңлата?</w:t>
      </w:r>
      <w:r w:rsidRPr="00800184">
        <w:rPr>
          <w:rFonts w:ascii="Times New Roman" w:eastAsia="Times New Roman" w:hAnsi="Times New Roman" w:cs="Times New Roman"/>
          <w:b/>
          <w:bCs/>
          <w:sz w:val="24"/>
          <w:szCs w:val="24"/>
          <w:lang w:val="tt-RU"/>
        </w:rPr>
        <w:t xml:space="preserve"> ТАССРда коренизация үткәрүнең максаты нидән гыйбарәт була?</w:t>
      </w:r>
    </w:p>
    <w:p w:rsidR="00800184" w:rsidRPr="00800184" w:rsidRDefault="00800184" w:rsidP="00800184">
      <w:pPr>
        <w:spacing w:line="240" w:lineRule="auto"/>
        <w:jc w:val="both"/>
        <w:rPr>
          <w:rFonts w:ascii="Times New Roman" w:hAnsi="Times New Roman" w:cs="Times New Roman"/>
          <w:sz w:val="24"/>
          <w:szCs w:val="24"/>
          <w:lang w:val="tt-RU"/>
        </w:rPr>
      </w:pPr>
      <w:r w:rsidRPr="00800184">
        <w:rPr>
          <w:rFonts w:ascii="Times New Roman" w:hAnsi="Times New Roman" w:cs="Times New Roman"/>
          <w:sz w:val="24"/>
          <w:szCs w:val="24"/>
          <w:u w:val="single"/>
          <w:lang w:val="tt-RU"/>
        </w:rPr>
        <w:t>Җавап</w:t>
      </w:r>
      <w:r w:rsidRPr="00800184">
        <w:rPr>
          <w:rFonts w:ascii="Times New Roman" w:hAnsi="Times New Roman" w:cs="Times New Roman"/>
          <w:sz w:val="24"/>
          <w:szCs w:val="24"/>
          <w:lang w:val="tt-RU"/>
        </w:rPr>
        <w:t>: 1920-1930 елларда Компартия һәм Совет дәүләтенең СССРның милли республикаларында алып барган милли сәясәтенең бер юнәлеше.Төп мәгънәсе – республикадагы җаваплы урыннарга (партия, дәүләт органнары) җирле милләт вәкилләрен куюдан, шулай ук рәсми эш кәгазьләрен әлеге милләтләр телләрендә алып барудан гыйбарәт.</w:t>
      </w:r>
    </w:p>
    <w:p w:rsidR="00800184" w:rsidRPr="00800184" w:rsidRDefault="00800184" w:rsidP="00800184">
      <w:pPr>
        <w:spacing w:line="240" w:lineRule="auto"/>
        <w:jc w:val="both"/>
        <w:rPr>
          <w:rFonts w:ascii="Times New Roman" w:hAnsi="Times New Roman" w:cs="Times New Roman"/>
          <w:b/>
          <w:bCs/>
          <w:sz w:val="24"/>
          <w:szCs w:val="24"/>
          <w:lang w:val="tt-RU"/>
        </w:rPr>
      </w:pPr>
      <w:r w:rsidRPr="00800184">
        <w:rPr>
          <w:rFonts w:ascii="Times New Roman" w:hAnsi="Times New Roman" w:cs="Times New Roman"/>
          <w:sz w:val="24"/>
          <w:szCs w:val="24"/>
          <w:lang w:val="tt-RU"/>
        </w:rPr>
        <w:t>Татарстанда җитәкче урыннарга татарларны кую, югары уку йортларында татар студентларының санын арттыруда һ.б. чагылыш таба. Коренизация аркасында татарларның иҗтимагый һәм сәяси тормыштагы рольләре арта.</w:t>
      </w:r>
    </w:p>
    <w:p w:rsidR="00800184" w:rsidRPr="00800184" w:rsidRDefault="00800184" w:rsidP="00800184">
      <w:pPr>
        <w:spacing w:line="240" w:lineRule="auto"/>
        <w:jc w:val="both"/>
        <w:rPr>
          <w:rFonts w:ascii="Times New Roman" w:hAnsi="Times New Roman" w:cs="Times New Roman"/>
          <w:b/>
          <w:bCs/>
          <w:sz w:val="24"/>
          <w:szCs w:val="24"/>
          <w:lang w:val="tt-RU"/>
        </w:rPr>
      </w:pPr>
      <w:r w:rsidRPr="00800184">
        <w:rPr>
          <w:rFonts w:ascii="Times New Roman" w:eastAsia="Times New Roman" w:hAnsi="Times New Roman" w:cs="Times New Roman"/>
          <w:b/>
          <w:bCs/>
          <w:sz w:val="24"/>
          <w:szCs w:val="24"/>
          <w:lang w:val="tt-RU"/>
        </w:rPr>
        <w:t>2.</w:t>
      </w:r>
      <w:r w:rsidRPr="00800184">
        <w:rPr>
          <w:rFonts w:ascii="Times New Roman" w:hAnsi="Times New Roman" w:cs="Times New Roman"/>
          <w:b/>
          <w:bCs/>
          <w:sz w:val="24"/>
          <w:szCs w:val="24"/>
          <w:lang w:val="tt-RU"/>
        </w:rPr>
        <w:t xml:space="preserve"> Чыганакка таянып, коренизациянең авылларда (волость һәм кантоннарда) һәм шәһәрләрдә үткәрүнең торышы турында языгыз. </w:t>
      </w:r>
    </w:p>
    <w:p w:rsidR="00800184" w:rsidRPr="00800184" w:rsidRDefault="00800184" w:rsidP="00800184">
      <w:pPr>
        <w:spacing w:line="240" w:lineRule="auto"/>
        <w:jc w:val="both"/>
        <w:rPr>
          <w:rFonts w:ascii="Times New Roman" w:hAnsi="Times New Roman" w:cs="Times New Roman"/>
          <w:b/>
          <w:bCs/>
          <w:sz w:val="24"/>
          <w:szCs w:val="24"/>
          <w:lang w:val="tt-RU"/>
        </w:rPr>
      </w:pPr>
      <w:r w:rsidRPr="00800184">
        <w:rPr>
          <w:rFonts w:ascii="Times New Roman" w:hAnsi="Times New Roman" w:cs="Times New Roman"/>
          <w:sz w:val="24"/>
          <w:szCs w:val="24"/>
          <w:lang w:val="tt-RU"/>
        </w:rPr>
        <w:t>Җавап</w:t>
      </w:r>
      <w:r w:rsidRPr="00800184">
        <w:rPr>
          <w:rFonts w:ascii="Times New Roman" w:hAnsi="Times New Roman" w:cs="Times New Roman"/>
          <w:sz w:val="24"/>
          <w:szCs w:val="24"/>
        </w:rPr>
        <w:t>:</w:t>
      </w:r>
      <w:r w:rsidRPr="00800184">
        <w:rPr>
          <w:rFonts w:ascii="Times New Roman" w:hAnsi="Times New Roman" w:cs="Times New Roman"/>
          <w:sz w:val="24"/>
          <w:szCs w:val="24"/>
          <w:lang w:val="tt-RU"/>
        </w:rPr>
        <w:t xml:space="preserve"> Бу чорда </w:t>
      </w:r>
      <w:r w:rsidRPr="00800184">
        <w:rPr>
          <w:rFonts w:ascii="Times New Roman" w:hAnsi="Times New Roman" w:cs="Times New Roman"/>
          <w:sz w:val="24"/>
          <w:szCs w:val="24"/>
        </w:rPr>
        <w:t>республик</w:t>
      </w:r>
      <w:r w:rsidRPr="00800184">
        <w:rPr>
          <w:rFonts w:ascii="Times New Roman" w:hAnsi="Times New Roman" w:cs="Times New Roman"/>
          <w:sz w:val="24"/>
          <w:szCs w:val="24"/>
          <w:lang w:val="tt-RU"/>
        </w:rPr>
        <w:t>ада җитәкче кадрлар арасында милли компонентны арттыру буенча планлы эш алып барыла. Республика белән чагыштырганда, Казан шәһәрендә коренизация сүлпәнрәк бара (мисаллар).</w:t>
      </w:r>
    </w:p>
    <w:p w:rsidR="00800184" w:rsidRPr="00800184" w:rsidRDefault="00800184" w:rsidP="00800184">
      <w:pPr>
        <w:spacing w:after="0" w:line="240" w:lineRule="auto"/>
        <w:ind w:firstLine="708"/>
        <w:contextualSpacing/>
        <w:jc w:val="both"/>
        <w:rPr>
          <w:rFonts w:ascii="Times New Roman" w:hAnsi="Times New Roman" w:cs="Times New Roman"/>
          <w:b/>
          <w:bCs/>
          <w:sz w:val="24"/>
          <w:szCs w:val="24"/>
          <w:lang w:val="tt-RU"/>
        </w:rPr>
      </w:pPr>
      <w:r w:rsidRPr="00800184">
        <w:rPr>
          <w:rFonts w:ascii="Times New Roman" w:hAnsi="Times New Roman" w:cs="Times New Roman"/>
          <w:b/>
          <w:bCs/>
          <w:sz w:val="24"/>
          <w:szCs w:val="24"/>
          <w:lang w:val="tt-RU"/>
        </w:rPr>
        <w:t xml:space="preserve">14. </w:t>
      </w:r>
      <w:r w:rsidRPr="00800184">
        <w:rPr>
          <w:rFonts w:ascii="Times New Roman" w:eastAsia="Times New Roman" w:hAnsi="Times New Roman" w:cs="Times New Roman"/>
          <w:b/>
          <w:bCs/>
          <w:sz w:val="24"/>
          <w:szCs w:val="24"/>
          <w:lang w:val="tt-RU"/>
        </w:rPr>
        <w:t>С</w:t>
      </w:r>
      <w:r w:rsidRPr="00800184">
        <w:rPr>
          <w:rFonts w:ascii="Times New Roman" w:hAnsi="Times New Roman" w:cs="Times New Roman"/>
          <w:b/>
          <w:bCs/>
          <w:sz w:val="24"/>
          <w:szCs w:val="24"/>
          <w:lang w:val="tt-RU"/>
        </w:rPr>
        <w:t xml:space="preserve">орауларга җавап бирегез:    </w:t>
      </w:r>
    </w:p>
    <w:p w:rsidR="00800184" w:rsidRPr="00800184" w:rsidRDefault="00800184" w:rsidP="00800184">
      <w:pPr>
        <w:spacing w:line="240" w:lineRule="auto"/>
        <w:ind w:left="360"/>
        <w:jc w:val="both"/>
        <w:rPr>
          <w:rFonts w:ascii="Times New Roman" w:eastAsia="Times New Roman" w:hAnsi="Times New Roman" w:cs="Times New Roman"/>
          <w:b/>
          <w:sz w:val="24"/>
          <w:szCs w:val="24"/>
          <w:lang w:val="tt-RU"/>
        </w:rPr>
      </w:pPr>
      <w:r w:rsidRPr="00800184">
        <w:rPr>
          <w:rFonts w:ascii="Times New Roman" w:eastAsia="Times New Roman" w:hAnsi="Times New Roman" w:cs="Times New Roman"/>
          <w:b/>
          <w:sz w:val="24"/>
          <w:szCs w:val="24"/>
          <w:lang w:val="tt-RU"/>
        </w:rPr>
        <w:t>А) Әлеге документта сүз ни хакында бара? (1 балл)</w:t>
      </w:r>
    </w:p>
    <w:p w:rsidR="00800184" w:rsidRPr="00800184" w:rsidRDefault="00800184" w:rsidP="00800184">
      <w:pPr>
        <w:spacing w:line="240" w:lineRule="auto"/>
        <w:ind w:left="720"/>
        <w:contextualSpacing/>
        <w:jc w:val="both"/>
        <w:rPr>
          <w:rFonts w:ascii="Times New Roman" w:eastAsia="Times New Roman" w:hAnsi="Times New Roman" w:cs="Times New Roman"/>
          <w:sz w:val="24"/>
          <w:szCs w:val="24"/>
          <w:lang w:val="tt-RU"/>
        </w:rPr>
      </w:pPr>
      <w:r w:rsidRPr="00800184">
        <w:rPr>
          <w:rFonts w:ascii="Times New Roman" w:eastAsia="Times New Roman" w:hAnsi="Times New Roman" w:cs="Times New Roman"/>
          <w:sz w:val="24"/>
          <w:szCs w:val="24"/>
          <w:lang w:val="tt-RU"/>
        </w:rPr>
        <w:t xml:space="preserve">Җавап: милләтләр арасында үзара килешеп яшәү, татулык, толерантлыкның әһәмияте  һ.б. ш. темага туры килгән фикерләр. </w:t>
      </w:r>
    </w:p>
    <w:p w:rsidR="00800184" w:rsidRPr="00800184" w:rsidRDefault="00800184" w:rsidP="00800184">
      <w:pPr>
        <w:spacing w:line="240" w:lineRule="auto"/>
        <w:ind w:left="720"/>
        <w:contextualSpacing/>
        <w:jc w:val="both"/>
        <w:rPr>
          <w:rFonts w:ascii="Times New Roman" w:eastAsia="Times New Roman" w:hAnsi="Times New Roman" w:cs="Times New Roman"/>
          <w:b/>
          <w:sz w:val="24"/>
          <w:szCs w:val="24"/>
          <w:lang w:val="tt-RU"/>
        </w:rPr>
      </w:pPr>
      <w:r w:rsidRPr="00800184">
        <w:rPr>
          <w:rFonts w:ascii="Times New Roman" w:eastAsia="Times New Roman" w:hAnsi="Times New Roman" w:cs="Times New Roman"/>
          <w:b/>
          <w:sz w:val="24"/>
          <w:szCs w:val="24"/>
          <w:lang w:val="tt-RU"/>
        </w:rPr>
        <w:t xml:space="preserve">Б) </w:t>
      </w:r>
      <w:r w:rsidRPr="00800184">
        <w:rPr>
          <w:rFonts w:ascii="Times New Roman" w:hAnsi="Times New Roman" w:cs="Times New Roman"/>
          <w:b/>
          <w:sz w:val="24"/>
          <w:szCs w:val="24"/>
          <w:lang w:val="tt-RU"/>
        </w:rPr>
        <w:t>Автор фикеренчә, толерантлык нәрсә ул? Сез аның белән килешәсезме?</w:t>
      </w:r>
      <w:r w:rsidRPr="00800184">
        <w:rPr>
          <w:rFonts w:ascii="Times New Roman" w:eastAsia="Times New Roman" w:hAnsi="Times New Roman" w:cs="Times New Roman"/>
          <w:b/>
          <w:sz w:val="24"/>
          <w:szCs w:val="24"/>
          <w:lang w:val="tt-RU"/>
        </w:rPr>
        <w:t xml:space="preserve"> (2 балл)</w:t>
      </w:r>
    </w:p>
    <w:p w:rsidR="00800184" w:rsidRPr="00800184" w:rsidRDefault="00800184" w:rsidP="00800184">
      <w:pPr>
        <w:spacing w:line="240" w:lineRule="auto"/>
        <w:contextualSpacing/>
        <w:jc w:val="both"/>
        <w:rPr>
          <w:rStyle w:val="a5"/>
          <w:rFonts w:ascii="Times New Roman" w:hAnsi="Times New Roman" w:cs="Times New Roman"/>
          <w:b w:val="0"/>
          <w:i/>
          <w:sz w:val="24"/>
          <w:szCs w:val="24"/>
          <w:lang w:val="tt-RU"/>
        </w:rPr>
      </w:pPr>
      <w:r w:rsidRPr="00800184">
        <w:rPr>
          <w:rFonts w:ascii="Times New Roman" w:eastAsia="Times New Roman" w:hAnsi="Times New Roman" w:cs="Times New Roman"/>
          <w:b/>
          <w:sz w:val="24"/>
          <w:szCs w:val="24"/>
          <w:lang w:val="tt-RU"/>
        </w:rPr>
        <w:t>Җавап</w:t>
      </w:r>
      <w:r w:rsidRPr="00800184">
        <w:rPr>
          <w:rFonts w:ascii="Times New Roman" w:eastAsia="Times New Roman" w:hAnsi="Times New Roman" w:cs="Times New Roman"/>
          <w:sz w:val="24"/>
          <w:szCs w:val="24"/>
          <w:lang w:val="tt-RU"/>
        </w:rPr>
        <w:t xml:space="preserve">: </w:t>
      </w:r>
      <w:r w:rsidRPr="00800184">
        <w:rPr>
          <w:rStyle w:val="a5"/>
          <w:rFonts w:ascii="Times New Roman" w:hAnsi="Times New Roman" w:cs="Times New Roman"/>
          <w:i/>
          <w:sz w:val="24"/>
          <w:szCs w:val="24"/>
          <w:lang w:val="tt-RU"/>
        </w:rPr>
        <w:t>Толерант җәмгыять төзү, үзара килешеп яшәү өчен, иң беренче чиратта, һәр кешенең, һәр милләтнең мәнфәгатьләрен тигез кайгырту, һәркемгә тигез мөнәсәбәт кирәк.</w:t>
      </w:r>
      <w:r w:rsidRPr="00800184">
        <w:rPr>
          <w:rFonts w:ascii="Times New Roman" w:eastAsia="Times New Roman" w:hAnsi="Times New Roman" w:cs="Times New Roman"/>
          <w:sz w:val="24"/>
          <w:szCs w:val="24"/>
          <w:lang w:val="tt-RU"/>
        </w:rPr>
        <w:t xml:space="preserve"> </w:t>
      </w:r>
      <w:r w:rsidRPr="00800184">
        <w:rPr>
          <w:rStyle w:val="a5"/>
          <w:rFonts w:ascii="Times New Roman" w:hAnsi="Times New Roman" w:cs="Times New Roman"/>
          <w:i/>
          <w:sz w:val="24"/>
          <w:szCs w:val="24"/>
          <w:lang w:val="tt-RU"/>
        </w:rPr>
        <w:t xml:space="preserve">Толерантлык ул – кеше белән кеше арасында аңлашып, килешеп яшәү генә түгел, ә дәүләт белән  кеше арасындагы шундый ук ихтирамлы мөнәсәбәт тә. </w:t>
      </w:r>
    </w:p>
    <w:p w:rsidR="00800184" w:rsidRPr="00800184" w:rsidRDefault="00800184" w:rsidP="00800184">
      <w:pPr>
        <w:spacing w:line="240" w:lineRule="auto"/>
        <w:contextualSpacing/>
        <w:jc w:val="both"/>
        <w:rPr>
          <w:rStyle w:val="a5"/>
          <w:rFonts w:ascii="Times New Roman" w:hAnsi="Times New Roman" w:cs="Times New Roman"/>
          <w:b w:val="0"/>
          <w:sz w:val="24"/>
          <w:szCs w:val="24"/>
          <w:lang w:val="tt-RU"/>
        </w:rPr>
      </w:pPr>
      <w:r w:rsidRPr="00800184">
        <w:rPr>
          <w:rStyle w:val="a5"/>
          <w:rFonts w:ascii="Times New Roman" w:hAnsi="Times New Roman" w:cs="Times New Roman"/>
          <w:sz w:val="24"/>
          <w:szCs w:val="24"/>
          <w:lang w:val="tt-RU"/>
        </w:rPr>
        <w:t>Үз фикере.</w:t>
      </w:r>
    </w:p>
    <w:p w:rsidR="00800184" w:rsidRPr="00800184" w:rsidRDefault="00800184" w:rsidP="00800184">
      <w:pPr>
        <w:spacing w:line="240" w:lineRule="auto"/>
        <w:contextualSpacing/>
        <w:jc w:val="both"/>
        <w:rPr>
          <w:rFonts w:ascii="Times New Roman" w:hAnsi="Times New Roman" w:cs="Times New Roman"/>
          <w:sz w:val="24"/>
          <w:szCs w:val="24"/>
          <w:lang w:val="tt-RU"/>
        </w:rPr>
      </w:pPr>
      <w:r w:rsidRPr="00800184">
        <w:rPr>
          <w:rFonts w:ascii="Times New Roman" w:hAnsi="Times New Roman" w:cs="Times New Roman"/>
          <w:sz w:val="24"/>
          <w:szCs w:val="24"/>
          <w:lang w:val="tt-RU"/>
        </w:rPr>
        <w:t xml:space="preserve"> </w:t>
      </w:r>
    </w:p>
    <w:p w:rsidR="00800184" w:rsidRPr="00800184" w:rsidRDefault="00800184" w:rsidP="00800184">
      <w:pPr>
        <w:spacing w:after="0" w:line="240" w:lineRule="auto"/>
        <w:contextualSpacing/>
        <w:jc w:val="both"/>
        <w:rPr>
          <w:rFonts w:ascii="Times New Roman" w:hAnsi="Times New Roman" w:cs="Times New Roman"/>
          <w:b/>
          <w:bCs/>
          <w:sz w:val="24"/>
          <w:szCs w:val="24"/>
          <w:lang w:val="tt-RU"/>
        </w:rPr>
      </w:pPr>
      <w:r w:rsidRPr="00800184">
        <w:rPr>
          <w:rFonts w:ascii="Times New Roman" w:eastAsia="Times New Roman" w:hAnsi="Times New Roman" w:cs="Times New Roman"/>
          <w:b/>
          <w:bCs/>
          <w:sz w:val="24"/>
          <w:szCs w:val="24"/>
          <w:lang w:val="tt-RU"/>
        </w:rPr>
        <w:t>В) Сезнең фикерегезчә, мәкалә кайсы елларда язылган? Җавабыгызны раслаучы дәлилләр китерегез.</w:t>
      </w:r>
      <w:r w:rsidRPr="00800184">
        <w:rPr>
          <w:rFonts w:ascii="Times New Roman" w:hAnsi="Times New Roman" w:cs="Times New Roman"/>
          <w:b/>
          <w:bCs/>
          <w:sz w:val="24"/>
          <w:szCs w:val="24"/>
          <w:lang w:val="tt-RU"/>
        </w:rPr>
        <w:t xml:space="preserve"> 3 БАЛЛ ел өчен + 4 БАЛЛ дәлилләгән өчен</w:t>
      </w:r>
    </w:p>
    <w:p w:rsidR="00800184" w:rsidRPr="00800184" w:rsidRDefault="00800184" w:rsidP="00800184">
      <w:pPr>
        <w:spacing w:line="240" w:lineRule="auto"/>
        <w:ind w:left="360"/>
        <w:jc w:val="both"/>
        <w:rPr>
          <w:rFonts w:ascii="Times New Roman" w:hAnsi="Times New Roman" w:cs="Times New Roman"/>
          <w:sz w:val="24"/>
          <w:szCs w:val="24"/>
          <w:lang w:val="tt-RU"/>
        </w:rPr>
      </w:pPr>
      <w:r w:rsidRPr="00800184">
        <w:rPr>
          <w:rFonts w:ascii="Times New Roman" w:eastAsia="Times New Roman" w:hAnsi="Times New Roman" w:cs="Times New Roman"/>
          <w:sz w:val="24"/>
          <w:szCs w:val="24"/>
          <w:lang w:val="tt-RU"/>
        </w:rPr>
        <w:t>Җавап: 2005 (21 га</w:t>
      </w:r>
      <w:r w:rsidRPr="00800184">
        <w:rPr>
          <w:rFonts w:ascii="Times New Roman" w:hAnsi="Times New Roman" w:cs="Times New Roman"/>
          <w:sz w:val="24"/>
          <w:szCs w:val="24"/>
          <w:lang w:val="tt-RU"/>
        </w:rPr>
        <w:t>с</w:t>
      </w:r>
      <w:r w:rsidRPr="00800184">
        <w:rPr>
          <w:rFonts w:ascii="Times New Roman" w:eastAsia="Times New Roman" w:hAnsi="Times New Roman" w:cs="Times New Roman"/>
          <w:sz w:val="24"/>
          <w:szCs w:val="24"/>
          <w:lang w:val="tt-RU"/>
        </w:rPr>
        <w:t xml:space="preserve">ыр башы, 2000 еллар башы). Дәлилләр: </w:t>
      </w:r>
      <w:r w:rsidRPr="00800184">
        <w:rPr>
          <w:rStyle w:val="a5"/>
          <w:rFonts w:ascii="Times New Roman" w:hAnsi="Times New Roman" w:cs="Times New Roman"/>
          <w:i/>
          <w:sz w:val="24"/>
          <w:szCs w:val="24"/>
          <w:lang w:val="tt-RU"/>
        </w:rPr>
        <w:t xml:space="preserve">Татарстанда ике дәүләт теле – татар һәм рус телләре тулы хокуклы дип саналса да, дәүләт эшләрендә, югары уку йортларында, гомумән, җәмгыятьтә рус теле бик нык өстенлек итә; татар кешесенең  дә, һич югында, үзенең </w:t>
      </w:r>
      <w:bookmarkStart w:id="0" w:name="_GoBack"/>
      <w:bookmarkEnd w:id="0"/>
      <w:r w:rsidRPr="00800184">
        <w:rPr>
          <w:rStyle w:val="a5"/>
          <w:rFonts w:ascii="Times New Roman" w:hAnsi="Times New Roman" w:cs="Times New Roman"/>
          <w:i/>
          <w:sz w:val="24"/>
          <w:szCs w:val="24"/>
          <w:lang w:val="tt-RU"/>
        </w:rPr>
        <w:t xml:space="preserve">милли  республикасында үз телендә белем аласы, дәүләт белән идарә итәсе, нәфис фильмнар чыгарасы, тәүлек буе туган телендә телевизион тапшырулар карыйсы, үз теленә кулай булган имляда язасы килә </w:t>
      </w:r>
      <w:r w:rsidRPr="00800184">
        <w:rPr>
          <w:rFonts w:ascii="Times New Roman" w:hAnsi="Times New Roman" w:cs="Times New Roman"/>
          <w:sz w:val="24"/>
          <w:szCs w:val="24"/>
          <w:lang w:val="tt-RU"/>
        </w:rPr>
        <w:t xml:space="preserve">(бу мәсьәләләр 90 нчы елларда күтәрелде, күпмедер дәрәҗәдә үтәлде, әмма 2000 нче еллар башыннан соң вазгыять үзгәрде). </w:t>
      </w:r>
    </w:p>
    <w:p w:rsidR="00800184" w:rsidRPr="00800184" w:rsidRDefault="00800184" w:rsidP="00800184">
      <w:pPr>
        <w:spacing w:line="240" w:lineRule="auto"/>
        <w:rPr>
          <w:rFonts w:ascii="Times New Roman" w:hAnsi="Times New Roman" w:cs="Times New Roman"/>
          <w:sz w:val="24"/>
          <w:szCs w:val="24"/>
          <w:lang w:val="tt-RU"/>
        </w:rPr>
      </w:pPr>
    </w:p>
    <w:p w:rsidR="00800184" w:rsidRPr="00800184" w:rsidRDefault="00800184" w:rsidP="00800184">
      <w:pPr>
        <w:spacing w:after="0" w:line="240" w:lineRule="auto"/>
        <w:jc w:val="both"/>
        <w:rPr>
          <w:rFonts w:ascii="Times New Roman" w:eastAsia="Times New Roman" w:hAnsi="Times New Roman" w:cs="Times New Roman"/>
          <w:b/>
          <w:sz w:val="24"/>
          <w:szCs w:val="24"/>
          <w:lang w:val="tt-RU" w:eastAsia="ru-RU"/>
        </w:rPr>
      </w:pPr>
      <w:r w:rsidRPr="00800184">
        <w:rPr>
          <w:rFonts w:ascii="Times New Roman" w:hAnsi="Times New Roman" w:cs="Times New Roman"/>
          <w:b/>
          <w:sz w:val="24"/>
          <w:szCs w:val="24"/>
          <w:lang w:val="tt-RU"/>
        </w:rPr>
        <w:lastRenderedPageBreak/>
        <w:t>15. Эссе.</w:t>
      </w:r>
      <w:r w:rsidRPr="00800184">
        <w:rPr>
          <w:rFonts w:ascii="Times New Roman" w:eastAsia="Times New Roman" w:hAnsi="Times New Roman" w:cs="Times New Roman"/>
          <w:b/>
          <w:sz w:val="24"/>
          <w:szCs w:val="24"/>
          <w:lang w:val="tt-RU" w:eastAsia="ru-RU"/>
        </w:rPr>
        <w:t xml:space="preserve"> </w:t>
      </w:r>
    </w:p>
    <w:p w:rsidR="00800184" w:rsidRPr="00800184" w:rsidRDefault="00800184" w:rsidP="00800184">
      <w:pPr>
        <w:spacing w:after="0" w:line="240" w:lineRule="auto"/>
        <w:jc w:val="both"/>
        <w:rPr>
          <w:rFonts w:ascii="Times New Roman" w:eastAsia="Times New Roman" w:hAnsi="Times New Roman" w:cs="Times New Roman"/>
          <w:b/>
          <w:sz w:val="24"/>
          <w:szCs w:val="24"/>
          <w:lang w:val="tt-RU" w:eastAsia="ru-RU"/>
        </w:rPr>
      </w:pPr>
      <w:r w:rsidRPr="00800184">
        <w:rPr>
          <w:rFonts w:ascii="Times New Roman" w:eastAsia="Times New Roman" w:hAnsi="Times New Roman" w:cs="Times New Roman"/>
          <w:b/>
          <w:sz w:val="24"/>
          <w:szCs w:val="24"/>
          <w:lang w:val="tt-RU" w:eastAsia="ru-RU"/>
        </w:rPr>
        <w:t xml:space="preserve">Теманы ачкан өчен  - 1 балл,  тиешле итеп (корректлы) китерелгән факт һәм даталар - 2 балл, дөрес аргументлар китерү - 3 балл, төрле фикер һәм карашлар китерелә һәм аларга шәхси мөнәсәбәт белдерелә - 4 балл (иң югары 10 балл). </w:t>
      </w:r>
    </w:p>
    <w:p w:rsidR="00800184" w:rsidRPr="00800184" w:rsidRDefault="00800184" w:rsidP="00800184">
      <w:pPr>
        <w:spacing w:line="240" w:lineRule="auto"/>
        <w:ind w:left="360"/>
        <w:contextualSpacing/>
        <w:jc w:val="both"/>
        <w:rPr>
          <w:rFonts w:ascii="Times New Roman" w:hAnsi="Times New Roman" w:cs="Times New Roman"/>
          <w:sz w:val="24"/>
          <w:szCs w:val="24"/>
          <w:lang w:val="tt-RU"/>
        </w:rPr>
      </w:pPr>
    </w:p>
    <w:p w:rsidR="00800184" w:rsidRPr="00800184" w:rsidRDefault="00800184" w:rsidP="00800184">
      <w:pPr>
        <w:spacing w:line="240" w:lineRule="auto"/>
        <w:ind w:left="360"/>
        <w:contextualSpacing/>
        <w:jc w:val="both"/>
        <w:rPr>
          <w:rFonts w:ascii="Times New Roman" w:hAnsi="Times New Roman" w:cs="Times New Roman"/>
          <w:b/>
          <w:sz w:val="24"/>
          <w:szCs w:val="24"/>
          <w:lang w:val="tt-RU"/>
        </w:rPr>
      </w:pPr>
    </w:p>
    <w:p w:rsidR="00800184" w:rsidRPr="00800184" w:rsidRDefault="00800184" w:rsidP="00800184">
      <w:pPr>
        <w:spacing w:line="240" w:lineRule="auto"/>
        <w:rPr>
          <w:rFonts w:ascii="Times New Roman" w:hAnsi="Times New Roman" w:cs="Times New Roman"/>
          <w:b/>
          <w:sz w:val="24"/>
          <w:szCs w:val="24"/>
          <w:lang w:val="tt-RU"/>
        </w:rPr>
      </w:pPr>
      <w:r w:rsidRPr="00800184">
        <w:rPr>
          <w:rFonts w:ascii="Times New Roman" w:hAnsi="Times New Roman" w:cs="Times New Roman"/>
          <w:b/>
          <w:sz w:val="24"/>
          <w:szCs w:val="24"/>
          <w:lang w:val="tt-RU"/>
        </w:rPr>
        <w:t>Темалар:</w:t>
      </w:r>
    </w:p>
    <w:p w:rsidR="00800184" w:rsidRPr="00800184" w:rsidRDefault="00800184" w:rsidP="00800184">
      <w:pPr>
        <w:spacing w:line="240" w:lineRule="auto"/>
        <w:ind w:left="360"/>
        <w:contextualSpacing/>
        <w:jc w:val="both"/>
        <w:rPr>
          <w:rFonts w:ascii="Times New Roman" w:hAnsi="Times New Roman" w:cs="Times New Roman"/>
          <w:b/>
          <w:sz w:val="24"/>
          <w:szCs w:val="24"/>
          <w:lang w:val="tt-RU"/>
        </w:rPr>
      </w:pPr>
      <w:r w:rsidRPr="00800184">
        <w:rPr>
          <w:rFonts w:ascii="Times New Roman" w:hAnsi="Times New Roman" w:cs="Times New Roman"/>
          <w:b/>
          <w:sz w:val="24"/>
          <w:szCs w:val="24"/>
          <w:lang w:val="tt-RU"/>
        </w:rPr>
        <w:t>1. Казан ханлыгы җимерелүнең сәбәпләре һәм нәтиҗәләре.</w:t>
      </w:r>
    </w:p>
    <w:p w:rsidR="00800184" w:rsidRPr="00800184" w:rsidRDefault="00800184" w:rsidP="00800184">
      <w:pPr>
        <w:spacing w:line="240" w:lineRule="auto"/>
        <w:ind w:left="360"/>
        <w:contextualSpacing/>
        <w:jc w:val="both"/>
        <w:rPr>
          <w:rFonts w:ascii="Times New Roman" w:hAnsi="Times New Roman" w:cs="Times New Roman"/>
          <w:b/>
          <w:sz w:val="24"/>
          <w:szCs w:val="24"/>
          <w:lang w:val="tt-RU"/>
        </w:rPr>
      </w:pPr>
      <w:r w:rsidRPr="00800184">
        <w:rPr>
          <w:rFonts w:ascii="Times New Roman" w:hAnsi="Times New Roman" w:cs="Times New Roman"/>
          <w:b/>
          <w:sz w:val="24"/>
          <w:szCs w:val="24"/>
          <w:lang w:val="tt-RU"/>
        </w:rPr>
        <w:t xml:space="preserve">2.Екатерина </w:t>
      </w:r>
      <w:r w:rsidRPr="00800184">
        <w:rPr>
          <w:rFonts w:ascii="Times New Roman" w:hAnsi="Times New Roman" w:cs="Times New Roman"/>
          <w:b/>
          <w:sz w:val="24"/>
          <w:szCs w:val="24"/>
          <w:lang w:val="en-US"/>
        </w:rPr>
        <w:t>II</w:t>
      </w:r>
      <w:r w:rsidRPr="00800184">
        <w:rPr>
          <w:rFonts w:ascii="Times New Roman" w:hAnsi="Times New Roman" w:cs="Times New Roman"/>
          <w:b/>
          <w:sz w:val="24"/>
          <w:szCs w:val="24"/>
          <w:lang w:val="tt-RU"/>
        </w:rPr>
        <w:t xml:space="preserve"> нең дини сәясәте һәм татар халкының социаль-икътисади үсеше.</w:t>
      </w:r>
    </w:p>
    <w:p w:rsidR="00800184" w:rsidRPr="00800184" w:rsidRDefault="00800184" w:rsidP="00800184">
      <w:pPr>
        <w:spacing w:line="240" w:lineRule="auto"/>
        <w:ind w:left="360"/>
        <w:contextualSpacing/>
        <w:jc w:val="both"/>
        <w:rPr>
          <w:rFonts w:ascii="Times New Roman" w:hAnsi="Times New Roman" w:cs="Times New Roman"/>
          <w:b/>
          <w:sz w:val="24"/>
          <w:szCs w:val="24"/>
          <w:lang w:val="tt-RU"/>
        </w:rPr>
      </w:pPr>
      <w:r w:rsidRPr="00800184">
        <w:rPr>
          <w:rFonts w:ascii="Times New Roman" w:hAnsi="Times New Roman" w:cs="Times New Roman"/>
          <w:b/>
          <w:sz w:val="24"/>
          <w:szCs w:val="24"/>
          <w:lang w:val="tt-RU"/>
        </w:rPr>
        <w:t>3.ХХ гасыр башында татар мәдәнияте үсеше.</w:t>
      </w:r>
    </w:p>
    <w:p w:rsidR="00800184" w:rsidRPr="00800184" w:rsidRDefault="00800184" w:rsidP="00800184">
      <w:pPr>
        <w:spacing w:line="240" w:lineRule="auto"/>
        <w:ind w:left="360"/>
        <w:contextualSpacing/>
        <w:jc w:val="both"/>
        <w:rPr>
          <w:rFonts w:ascii="Times New Roman" w:hAnsi="Times New Roman" w:cs="Times New Roman"/>
          <w:sz w:val="24"/>
          <w:szCs w:val="24"/>
          <w:lang w:val="tt-RU"/>
        </w:rPr>
      </w:pPr>
      <w:r w:rsidRPr="00800184">
        <w:rPr>
          <w:rFonts w:ascii="Times New Roman" w:hAnsi="Times New Roman" w:cs="Times New Roman"/>
          <w:b/>
          <w:sz w:val="24"/>
          <w:szCs w:val="24"/>
          <w:lang w:val="tt-RU"/>
        </w:rPr>
        <w:t>4.Үзгәртеп кору һәм татар милли хәрәкәте.</w:t>
      </w:r>
    </w:p>
    <w:p w:rsidR="00800184" w:rsidRPr="00800184" w:rsidRDefault="00800184" w:rsidP="00800184">
      <w:pPr>
        <w:ind w:left="360"/>
        <w:contextualSpacing/>
        <w:jc w:val="both"/>
        <w:rPr>
          <w:rFonts w:ascii="Times New Roman" w:hAnsi="Times New Roman" w:cs="Times New Roman"/>
          <w:b/>
          <w:sz w:val="24"/>
          <w:szCs w:val="24"/>
          <w:lang w:val="tt-RU"/>
        </w:rPr>
      </w:pPr>
      <w:r w:rsidRPr="00800184">
        <w:rPr>
          <w:rFonts w:ascii="Times New Roman" w:hAnsi="Times New Roman" w:cs="Times New Roman"/>
          <w:b/>
          <w:sz w:val="24"/>
          <w:szCs w:val="24"/>
          <w:lang w:val="tt-RU"/>
        </w:rPr>
        <w:t>5. ХХ</w:t>
      </w:r>
      <w:r w:rsidRPr="00800184">
        <w:rPr>
          <w:rFonts w:ascii="Times New Roman" w:hAnsi="Times New Roman" w:cs="Times New Roman"/>
          <w:b/>
          <w:sz w:val="24"/>
          <w:szCs w:val="24"/>
          <w:lang w:val="en-US"/>
        </w:rPr>
        <w:t>I</w:t>
      </w:r>
      <w:r w:rsidRPr="00800184">
        <w:rPr>
          <w:rFonts w:ascii="Times New Roman" w:hAnsi="Times New Roman" w:cs="Times New Roman"/>
          <w:b/>
          <w:sz w:val="24"/>
          <w:szCs w:val="24"/>
          <w:lang w:val="tt-RU"/>
        </w:rPr>
        <w:t xml:space="preserve"> гасыр башында татар мәгарифенең торышы.</w:t>
      </w:r>
    </w:p>
    <w:p w:rsidR="00640313" w:rsidRPr="00800184" w:rsidRDefault="00640313">
      <w:pPr>
        <w:rPr>
          <w:rFonts w:ascii="Times New Roman" w:hAnsi="Times New Roman" w:cs="Times New Roman"/>
          <w:sz w:val="24"/>
          <w:szCs w:val="24"/>
          <w:lang w:val="tt-RU"/>
        </w:rPr>
      </w:pPr>
    </w:p>
    <w:sectPr w:rsidR="00640313" w:rsidRPr="00800184" w:rsidSect="00800184">
      <w:pgSz w:w="11906" w:h="16838"/>
      <w:pgMar w:top="851" w:right="707"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624BA"/>
    <w:multiLevelType w:val="hybridMultilevel"/>
    <w:tmpl w:val="D14493DA"/>
    <w:lvl w:ilvl="0" w:tplc="9F2C003E">
      <w:start w:val="1"/>
      <w:numFmt w:val="decimal"/>
      <w:lvlText w:val="%1)"/>
      <w:lvlJc w:val="left"/>
      <w:pPr>
        <w:ind w:left="360" w:hanging="360"/>
      </w:pPr>
      <w:rPr>
        <w:rFonts w:asciiTheme="minorHAnsi" w:eastAsiaTheme="minorHAnsi" w:hAnsiTheme="minorHAnsi" w:cstheme="minorBidi"/>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4863F01"/>
    <w:multiLevelType w:val="hybridMultilevel"/>
    <w:tmpl w:val="7F346B0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7B72553"/>
    <w:multiLevelType w:val="hybridMultilevel"/>
    <w:tmpl w:val="50A05C2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48E11251"/>
    <w:multiLevelType w:val="hybridMultilevel"/>
    <w:tmpl w:val="960816FA"/>
    <w:lvl w:ilvl="0" w:tplc="C052B266">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530"/>
    <w:rsid w:val="00142530"/>
    <w:rsid w:val="00640313"/>
    <w:rsid w:val="008001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018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00184"/>
    <w:pPr>
      <w:ind w:left="720"/>
      <w:contextualSpacing/>
    </w:pPr>
  </w:style>
  <w:style w:type="table" w:styleId="a4">
    <w:name w:val="Table Grid"/>
    <w:basedOn w:val="a1"/>
    <w:uiPriority w:val="59"/>
    <w:rsid w:val="008001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4"/>
    <w:uiPriority w:val="39"/>
    <w:rsid w:val="008001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39"/>
    <w:rsid w:val="008001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Strong"/>
    <w:uiPriority w:val="22"/>
    <w:qFormat/>
    <w:rsid w:val="0080018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018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00184"/>
    <w:pPr>
      <w:ind w:left="720"/>
      <w:contextualSpacing/>
    </w:pPr>
  </w:style>
  <w:style w:type="table" w:styleId="a4">
    <w:name w:val="Table Grid"/>
    <w:basedOn w:val="a1"/>
    <w:uiPriority w:val="59"/>
    <w:rsid w:val="008001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4"/>
    <w:uiPriority w:val="39"/>
    <w:rsid w:val="008001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39"/>
    <w:rsid w:val="008001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Strong"/>
    <w:uiPriority w:val="22"/>
    <w:qFormat/>
    <w:rsid w:val="0080018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978</Words>
  <Characters>5579</Characters>
  <Application>Microsoft Office Word</Application>
  <DocSecurity>0</DocSecurity>
  <Lines>46</Lines>
  <Paragraphs>13</Paragraphs>
  <ScaleCrop>false</ScaleCrop>
  <Company>Kraftway</Company>
  <LinksUpToDate>false</LinksUpToDate>
  <CharactersWithSpaces>6544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Зиннурова_Н</dc:creator>
  <cp:keywords/>
  <dc:description/>
  <cp:lastModifiedBy>Зиннурова_Н</cp:lastModifiedBy>
  <cp:revision>2</cp:revision>
  <dcterms:created xsi:type="dcterms:W3CDTF">2018-02-12T10:27:00Z</dcterms:created>
  <dcterms:modified xsi:type="dcterms:W3CDTF">2018-02-12T10:35:00Z</dcterms:modified>
</cp:coreProperties>
</file>